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172B" w14:textId="77777777" w:rsidR="006A2616" w:rsidRDefault="006A2616" w:rsidP="006A2616">
      <w:pPr>
        <w:rPr>
          <w:rFonts w:ascii="Times New Roman" w:hAnsi="Times New Roman"/>
          <w:b/>
        </w:rPr>
      </w:pPr>
      <w:bookmarkStart w:id="0" w:name="_Hlk103590028"/>
      <w:r>
        <w:rPr>
          <w:rFonts w:ascii="Times New Roman" w:hAnsi="Times New Roman"/>
          <w:b/>
        </w:rPr>
        <w:t>REGULAMIN  PRZYJMOWANIA  I  ROZPATRYWANIA  SKARG</w:t>
      </w:r>
    </w:p>
    <w:p w14:paraId="42ADA1F7" w14:textId="77777777" w:rsidR="006A2616" w:rsidRDefault="006A2616" w:rsidP="006A2616">
      <w:pPr>
        <w:rPr>
          <w:rFonts w:ascii="Times New Roman" w:hAnsi="Times New Roman"/>
          <w:b/>
        </w:rPr>
      </w:pPr>
    </w:p>
    <w:p w14:paraId="1A2B564D" w14:textId="77777777" w:rsidR="006A2616" w:rsidRDefault="006A2616" w:rsidP="006A26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 PUBLICZNYM  ZESPOLE  SZKOLNO  –  PRZEDSZKOLNYM</w:t>
      </w:r>
    </w:p>
    <w:p w14:paraId="0B9A8C16" w14:textId="77777777" w:rsidR="006A2616" w:rsidRDefault="006A2616" w:rsidP="006A2616">
      <w:pPr>
        <w:rPr>
          <w:rFonts w:ascii="Times New Roman" w:hAnsi="Times New Roman"/>
          <w:b/>
        </w:rPr>
      </w:pPr>
    </w:p>
    <w:p w14:paraId="42FCDFBD" w14:textId="77777777" w:rsidR="006A2616" w:rsidRDefault="006A2616" w:rsidP="006A26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IM.  BRYGADY  PARTYZANCKIEJ  „GRUNWALD”  W  OLSZANCE</w:t>
      </w:r>
    </w:p>
    <w:bookmarkEnd w:id="0"/>
    <w:p w14:paraId="7A2034E4" w14:textId="77777777" w:rsidR="006A2616" w:rsidRPr="008D70CF" w:rsidRDefault="006A2616" w:rsidP="006A2616">
      <w:pPr>
        <w:jc w:val="both"/>
        <w:rPr>
          <w:rFonts w:ascii="Times New Roman" w:hAnsi="Times New Roman"/>
          <w:b/>
        </w:rPr>
      </w:pPr>
    </w:p>
    <w:p w14:paraId="48B4C4B1" w14:textId="77777777" w:rsidR="006A2616" w:rsidRPr="008D70CF" w:rsidRDefault="006A2616" w:rsidP="00992542">
      <w:pPr>
        <w:jc w:val="both"/>
        <w:rPr>
          <w:rFonts w:ascii="Times New Roman" w:hAnsi="Times New Roman"/>
        </w:rPr>
      </w:pPr>
    </w:p>
    <w:p w14:paraId="407ED29A" w14:textId="4111458A" w:rsidR="00D105FE" w:rsidRPr="008D70CF" w:rsidRDefault="006A2616" w:rsidP="003159C8">
      <w:pPr>
        <w:spacing w:line="360" w:lineRule="auto"/>
        <w:rPr>
          <w:rFonts w:ascii="Times New Roman" w:hAnsi="Times New Roman"/>
          <w:b/>
        </w:rPr>
      </w:pPr>
      <w:r w:rsidRPr="008D70CF">
        <w:rPr>
          <w:rFonts w:ascii="Times New Roman" w:hAnsi="Times New Roman"/>
          <w:b/>
        </w:rPr>
        <w:t>Rozdział I</w:t>
      </w:r>
    </w:p>
    <w:p w14:paraId="18EE477C" w14:textId="77777777" w:rsidR="006A2616" w:rsidRPr="008D70CF" w:rsidRDefault="006A2616" w:rsidP="003159C8">
      <w:pPr>
        <w:spacing w:line="360" w:lineRule="auto"/>
        <w:rPr>
          <w:rFonts w:ascii="Times New Roman" w:hAnsi="Times New Roman"/>
          <w:b/>
        </w:rPr>
      </w:pPr>
      <w:r w:rsidRPr="008D70CF">
        <w:rPr>
          <w:rFonts w:ascii="Times New Roman" w:hAnsi="Times New Roman"/>
          <w:b/>
        </w:rPr>
        <w:t>Przyjmowanie i rejestrowanie skarg i wniosków</w:t>
      </w:r>
    </w:p>
    <w:p w14:paraId="083912DA" w14:textId="77777777" w:rsidR="006A2616" w:rsidRPr="008D70CF" w:rsidRDefault="006A2616" w:rsidP="006A2616">
      <w:pPr>
        <w:jc w:val="both"/>
        <w:rPr>
          <w:rFonts w:ascii="Times New Roman" w:hAnsi="Times New Roman"/>
          <w:u w:val="single"/>
        </w:rPr>
      </w:pPr>
    </w:p>
    <w:p w14:paraId="3C8F1612" w14:textId="655C27D1" w:rsidR="006A2616" w:rsidRPr="00992542" w:rsidRDefault="006A2616" w:rsidP="006B2F0E">
      <w:pPr>
        <w:spacing w:line="360" w:lineRule="auto"/>
        <w:ind w:left="426" w:hanging="426"/>
        <w:jc w:val="left"/>
        <w:rPr>
          <w:rFonts w:ascii="Times New Roman" w:hAnsi="Times New Roman"/>
          <w:b/>
        </w:rPr>
      </w:pPr>
      <w:r w:rsidRPr="008D70CF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 xml:space="preserve">. </w:t>
      </w:r>
      <w:r w:rsidR="00992542" w:rsidRPr="00992542">
        <w:rPr>
          <w:rFonts w:ascii="Times New Roman" w:hAnsi="Times New Roman"/>
          <w:bCs/>
        </w:rPr>
        <w:t>1.</w:t>
      </w:r>
      <w:r w:rsidR="00992542">
        <w:rPr>
          <w:rFonts w:ascii="Times New Roman" w:hAnsi="Times New Roman"/>
          <w:b/>
        </w:rPr>
        <w:t xml:space="preserve"> </w:t>
      </w:r>
      <w:r w:rsidRPr="008D70CF">
        <w:rPr>
          <w:rFonts w:ascii="Times New Roman" w:hAnsi="Times New Roman"/>
        </w:rPr>
        <w:t>Wnoszący skargi i wnioski przyjmowani są przez:</w:t>
      </w:r>
    </w:p>
    <w:p w14:paraId="584E7B64" w14:textId="66EE3B8D" w:rsidR="006A2616" w:rsidRPr="00920193" w:rsidRDefault="006A2616" w:rsidP="0092019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20193">
        <w:rPr>
          <w:rFonts w:ascii="Times New Roman" w:hAnsi="Times New Roman"/>
        </w:rPr>
        <w:t xml:space="preserve">dyrektora szkoły - w każdą środę od godziny </w:t>
      </w:r>
      <w:bookmarkStart w:id="1" w:name="_Hlk103679318"/>
      <w:r w:rsidR="0028579C" w:rsidRPr="00920193">
        <w:rPr>
          <w:rFonts w:ascii="Times New Roman" w:hAnsi="Times New Roman"/>
        </w:rPr>
        <w:t>14</w:t>
      </w:r>
      <w:r w:rsidR="0028579C" w:rsidRPr="00920193">
        <w:rPr>
          <w:rFonts w:ascii="Times New Roman" w:hAnsi="Times New Roman"/>
          <w:vertAlign w:val="superscript"/>
        </w:rPr>
        <w:t xml:space="preserve">00 </w:t>
      </w:r>
      <w:r w:rsidR="0028579C" w:rsidRPr="00920193">
        <w:rPr>
          <w:rFonts w:ascii="Times New Roman" w:hAnsi="Times New Roman"/>
        </w:rPr>
        <w:t>do 17</w:t>
      </w:r>
      <w:r w:rsidR="0028579C" w:rsidRPr="00920193">
        <w:rPr>
          <w:rFonts w:ascii="Times New Roman" w:hAnsi="Times New Roman"/>
          <w:vertAlign w:val="superscript"/>
        </w:rPr>
        <w:t>00</w:t>
      </w:r>
      <w:bookmarkEnd w:id="1"/>
    </w:p>
    <w:p w14:paraId="55E096C6" w14:textId="1EF72BCA" w:rsidR="006A2616" w:rsidRPr="00920193" w:rsidRDefault="006A2616" w:rsidP="0092019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20193">
        <w:rPr>
          <w:rFonts w:ascii="Times New Roman" w:hAnsi="Times New Roman"/>
        </w:rPr>
        <w:t xml:space="preserve">wicedyrektorów szkoły </w:t>
      </w:r>
      <w:r w:rsidR="0028579C" w:rsidRPr="00920193">
        <w:rPr>
          <w:rFonts w:ascii="Times New Roman" w:hAnsi="Times New Roman"/>
        </w:rPr>
        <w:t>–</w:t>
      </w:r>
      <w:r w:rsidRPr="00920193">
        <w:rPr>
          <w:rFonts w:ascii="Times New Roman" w:hAnsi="Times New Roman"/>
        </w:rPr>
        <w:t xml:space="preserve"> </w:t>
      </w:r>
      <w:r w:rsidR="0028579C" w:rsidRPr="00920193">
        <w:rPr>
          <w:rFonts w:ascii="Times New Roman" w:hAnsi="Times New Roman"/>
        </w:rPr>
        <w:t>w każdy czwartek od godziny 12</w:t>
      </w:r>
      <w:r w:rsidR="0028579C" w:rsidRPr="00920193">
        <w:rPr>
          <w:rFonts w:ascii="Times New Roman" w:hAnsi="Times New Roman"/>
          <w:vertAlign w:val="superscript"/>
        </w:rPr>
        <w:t xml:space="preserve">00 </w:t>
      </w:r>
      <w:r w:rsidR="0028579C" w:rsidRPr="00920193">
        <w:rPr>
          <w:rFonts w:ascii="Times New Roman" w:hAnsi="Times New Roman"/>
        </w:rPr>
        <w:t>do 14</w:t>
      </w:r>
      <w:r w:rsidR="0028579C" w:rsidRPr="00920193">
        <w:rPr>
          <w:rFonts w:ascii="Times New Roman" w:hAnsi="Times New Roman"/>
          <w:vertAlign w:val="superscript"/>
        </w:rPr>
        <w:t>00</w:t>
      </w:r>
    </w:p>
    <w:p w14:paraId="240515E7" w14:textId="2B073A6A" w:rsidR="006A2616" w:rsidRDefault="006A2616" w:rsidP="0092019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20193">
        <w:rPr>
          <w:rFonts w:ascii="Times New Roman" w:hAnsi="Times New Roman"/>
        </w:rPr>
        <w:t>sekretarza szkoły - codziennie w godzinach pracy sekretariatu</w:t>
      </w:r>
      <w:r w:rsidR="00920193">
        <w:rPr>
          <w:rFonts w:ascii="Times New Roman" w:hAnsi="Times New Roman"/>
        </w:rPr>
        <w:t>,</w:t>
      </w:r>
    </w:p>
    <w:p w14:paraId="39180D17" w14:textId="557EE895" w:rsidR="006A2616" w:rsidRPr="00920193" w:rsidRDefault="006A2616" w:rsidP="0092019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20193">
        <w:rPr>
          <w:rFonts w:ascii="Times New Roman" w:hAnsi="Times New Roman"/>
        </w:rPr>
        <w:t>nauczycieli – na zebraniach klasowych.</w:t>
      </w:r>
    </w:p>
    <w:p w14:paraId="6ABB0797" w14:textId="05B710F5" w:rsidR="006A2616" w:rsidRPr="00B22806" w:rsidRDefault="006A2616" w:rsidP="00B22806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B22806">
        <w:rPr>
          <w:rFonts w:ascii="Times New Roman" w:hAnsi="Times New Roman"/>
        </w:rPr>
        <w:t>Skargi mogą być wnoszone:</w:t>
      </w:r>
    </w:p>
    <w:p w14:paraId="241F1CB3" w14:textId="60D3ED81" w:rsidR="006A2616" w:rsidRPr="008D70CF" w:rsidRDefault="006A2616" w:rsidP="006B2F0E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pisemnie</w:t>
      </w:r>
      <w:r w:rsidR="0028579C">
        <w:rPr>
          <w:rFonts w:ascii="Times New Roman" w:hAnsi="Times New Roman"/>
        </w:rPr>
        <w:t xml:space="preserve"> na adres: PZSP w Olszance, 49-332 Olszanka 94,</w:t>
      </w:r>
    </w:p>
    <w:p w14:paraId="589CC7A2" w14:textId="0F2B7C82" w:rsidR="006A2616" w:rsidRPr="008D70CF" w:rsidRDefault="006A2616" w:rsidP="006B2F0E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telefonicznie</w:t>
      </w:r>
      <w:r w:rsidR="0028579C">
        <w:rPr>
          <w:rFonts w:ascii="Times New Roman" w:hAnsi="Times New Roman"/>
        </w:rPr>
        <w:t>: 77</w:t>
      </w:r>
      <w:r w:rsidR="00B22806">
        <w:rPr>
          <w:rFonts w:ascii="Times New Roman" w:hAnsi="Times New Roman"/>
        </w:rPr>
        <w:t xml:space="preserve"> </w:t>
      </w:r>
      <w:r w:rsidR="0028579C">
        <w:rPr>
          <w:rFonts w:ascii="Times New Roman" w:hAnsi="Times New Roman"/>
        </w:rPr>
        <w:t>412 97 17 lub 512 361 198</w:t>
      </w:r>
    </w:p>
    <w:p w14:paraId="11A36C12" w14:textId="46BE0640" w:rsidR="006A2616" w:rsidRPr="008D70CF" w:rsidRDefault="006A2616" w:rsidP="006B2F0E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pocztą elektroniczną</w:t>
      </w:r>
      <w:r w:rsidR="0028579C">
        <w:rPr>
          <w:rFonts w:ascii="Times New Roman" w:hAnsi="Times New Roman"/>
        </w:rPr>
        <w:t>: zs_olszanka@wodip.opol.pl</w:t>
      </w:r>
    </w:p>
    <w:p w14:paraId="4B14D94D" w14:textId="0C0D0BAA" w:rsidR="006A2616" w:rsidRPr="006D115D" w:rsidRDefault="006A2616" w:rsidP="006B2F0E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ustnie</w:t>
      </w:r>
      <w:r w:rsidR="006D115D">
        <w:rPr>
          <w:rFonts w:ascii="Times New Roman" w:hAnsi="Times New Roman"/>
        </w:rPr>
        <w:t>.</w:t>
      </w:r>
    </w:p>
    <w:p w14:paraId="4ED7A60C" w14:textId="1736FC62" w:rsidR="006A2616" w:rsidRDefault="006A2616" w:rsidP="00B22806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B22806">
        <w:rPr>
          <w:rFonts w:ascii="Times New Roman" w:hAnsi="Times New Roman"/>
        </w:rPr>
        <w:t xml:space="preserve">Skargi mogą być składane indywidualnie lub zbiorowo. Wzór protokołu </w:t>
      </w:r>
      <w:r w:rsidR="006D115D" w:rsidRPr="00B22806">
        <w:rPr>
          <w:rFonts w:ascii="Times New Roman" w:hAnsi="Times New Roman"/>
        </w:rPr>
        <w:t xml:space="preserve">przyjecia skargi ustnej </w:t>
      </w:r>
      <w:r w:rsidRPr="00B22806">
        <w:rPr>
          <w:rFonts w:ascii="Times New Roman" w:hAnsi="Times New Roman"/>
        </w:rPr>
        <w:t xml:space="preserve">stanowi załącznik </w:t>
      </w:r>
      <w:r w:rsidR="006D115D" w:rsidRPr="00B22806">
        <w:rPr>
          <w:rFonts w:ascii="Times New Roman" w:hAnsi="Times New Roman"/>
        </w:rPr>
        <w:t>Nr 2 do Zarządzenia Nr 16/2022 Dyre</w:t>
      </w:r>
      <w:r w:rsidR="004B6C41" w:rsidRPr="00B22806">
        <w:rPr>
          <w:rFonts w:ascii="Times New Roman" w:hAnsi="Times New Roman"/>
        </w:rPr>
        <w:t>ktora PZSP w Olszance.</w:t>
      </w:r>
    </w:p>
    <w:p w14:paraId="12A51D4E" w14:textId="6E3C1C90" w:rsidR="006A2616" w:rsidRDefault="006A2616" w:rsidP="00B22806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B22806">
        <w:rPr>
          <w:rFonts w:ascii="Times New Roman" w:hAnsi="Times New Roman"/>
        </w:rPr>
        <w:t>Pracownik przyjmujący skargę/wniosek obowiązany jest przekazać ją niezwłocznie dyrektorowi.</w:t>
      </w:r>
    </w:p>
    <w:p w14:paraId="4E2C76FF" w14:textId="0D7FBDC3" w:rsidR="008C3279" w:rsidRPr="00B22806" w:rsidRDefault="006A2616" w:rsidP="00B22806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B22806">
        <w:rPr>
          <w:rFonts w:ascii="Times New Roman" w:hAnsi="Times New Roman"/>
        </w:rPr>
        <w:t xml:space="preserve">W szkole prowadzi się Rejestr skarg i wniosków wg wzoru – </w:t>
      </w:r>
      <w:r w:rsidR="008C3279" w:rsidRPr="00B22806">
        <w:rPr>
          <w:rFonts w:ascii="Times New Roman" w:hAnsi="Times New Roman"/>
          <w:iCs/>
        </w:rPr>
        <w:t>załacznik Nr 3 do Zarządzenia Nr 16/2022 Dyrektora PZSP w Olszance.</w:t>
      </w:r>
    </w:p>
    <w:p w14:paraId="420853BB" w14:textId="6840B347" w:rsidR="006A2616" w:rsidRPr="00B22806" w:rsidRDefault="006A2616" w:rsidP="00B22806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B22806">
        <w:rPr>
          <w:rFonts w:ascii="Times New Roman" w:hAnsi="Times New Roman"/>
        </w:rPr>
        <w:t xml:space="preserve">Rejestr skarg i wniosków przechowuje się w sekretariacie szkoły. </w:t>
      </w:r>
      <w:r w:rsidR="008C3279" w:rsidRPr="00B22806">
        <w:rPr>
          <w:rFonts w:ascii="Times New Roman" w:hAnsi="Times New Roman"/>
        </w:rPr>
        <w:t>W rejestrze zawarte są następujące dane</w:t>
      </w:r>
      <w:r w:rsidRPr="00B22806">
        <w:rPr>
          <w:rFonts w:ascii="Times New Roman" w:hAnsi="Times New Roman"/>
        </w:rPr>
        <w:t>:</w:t>
      </w:r>
    </w:p>
    <w:p w14:paraId="5481007A" w14:textId="20EBEA71" w:rsidR="006A2616" w:rsidRPr="008D70CF" w:rsidRDefault="006A2616" w:rsidP="006B2F0E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liczba porządkowa</w:t>
      </w:r>
      <w:r w:rsidR="008C3279">
        <w:rPr>
          <w:rFonts w:ascii="Times New Roman" w:hAnsi="Times New Roman"/>
        </w:rPr>
        <w:t>,</w:t>
      </w:r>
    </w:p>
    <w:p w14:paraId="73FC3676" w14:textId="53B5AA83" w:rsidR="006A2616" w:rsidRPr="008D70CF" w:rsidRDefault="006A2616" w:rsidP="006B2F0E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data złożenia skargi/wniosku</w:t>
      </w:r>
      <w:r w:rsidR="008C3279">
        <w:rPr>
          <w:rFonts w:ascii="Times New Roman" w:hAnsi="Times New Roman"/>
        </w:rPr>
        <w:t>,</w:t>
      </w:r>
    </w:p>
    <w:p w14:paraId="2DC24D85" w14:textId="7758EABB" w:rsidR="006A2616" w:rsidRPr="008D70CF" w:rsidRDefault="006A2616" w:rsidP="006B2F0E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informacja dotycząca tematyki skargi/wniosku</w:t>
      </w:r>
      <w:r w:rsidR="008C3279">
        <w:rPr>
          <w:rFonts w:ascii="Times New Roman" w:hAnsi="Times New Roman"/>
        </w:rPr>
        <w:t>,</w:t>
      </w:r>
    </w:p>
    <w:p w14:paraId="1224BC83" w14:textId="3A53B188" w:rsidR="006A2616" w:rsidRPr="008D70CF" w:rsidRDefault="006A2616" w:rsidP="006B2F0E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informacja o sposobie za</w:t>
      </w:r>
      <w:r w:rsidR="008C3279">
        <w:rPr>
          <w:rFonts w:ascii="Times New Roman" w:hAnsi="Times New Roman"/>
        </w:rPr>
        <w:t>ł</w:t>
      </w:r>
      <w:r w:rsidRPr="008D70CF">
        <w:rPr>
          <w:rFonts w:ascii="Times New Roman" w:hAnsi="Times New Roman"/>
        </w:rPr>
        <w:t>atwienia sprawy</w:t>
      </w:r>
      <w:r w:rsidR="008C3279">
        <w:rPr>
          <w:rFonts w:ascii="Times New Roman" w:hAnsi="Times New Roman"/>
        </w:rPr>
        <w:t>,</w:t>
      </w:r>
    </w:p>
    <w:p w14:paraId="2660B539" w14:textId="087EB3E0" w:rsidR="006A2616" w:rsidRPr="008D70CF" w:rsidRDefault="006A2616" w:rsidP="006B2F0E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termin załatwienia skargi/wniosku</w:t>
      </w:r>
      <w:r w:rsidR="008C3279">
        <w:rPr>
          <w:rFonts w:ascii="Times New Roman" w:hAnsi="Times New Roman"/>
        </w:rPr>
        <w:t>,</w:t>
      </w:r>
    </w:p>
    <w:p w14:paraId="6715180F" w14:textId="1A1D8E3C" w:rsidR="006A2616" w:rsidRPr="008D70CF" w:rsidRDefault="006A2616" w:rsidP="006B2F0E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nazwisko i imię osoby odpowiedzialnej za załatwienie skargi/wniosku</w:t>
      </w:r>
      <w:r w:rsidR="008C3279">
        <w:rPr>
          <w:rFonts w:ascii="Times New Roman" w:hAnsi="Times New Roman"/>
        </w:rPr>
        <w:t>,</w:t>
      </w:r>
    </w:p>
    <w:p w14:paraId="1818EF7B" w14:textId="7EDECB80" w:rsidR="006A2616" w:rsidRPr="008C3279" w:rsidRDefault="006A2616" w:rsidP="006B2F0E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uwagi.</w:t>
      </w:r>
    </w:p>
    <w:p w14:paraId="7CC37C74" w14:textId="08904FE0" w:rsidR="006A2616" w:rsidRDefault="006A2616" w:rsidP="00B22806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B22806">
        <w:rPr>
          <w:rFonts w:ascii="Times New Roman" w:hAnsi="Times New Roman"/>
        </w:rPr>
        <w:t xml:space="preserve">Skargi składane do dyrekcji szkoły </w:t>
      </w:r>
      <w:r w:rsidR="008C3279" w:rsidRPr="00B22806">
        <w:rPr>
          <w:rFonts w:ascii="Times New Roman" w:hAnsi="Times New Roman"/>
        </w:rPr>
        <w:t xml:space="preserve">czy w sekretariacie dotyczące procesu dydaktyczno – wychowawczego </w:t>
      </w:r>
      <w:r w:rsidRPr="00B22806">
        <w:rPr>
          <w:rFonts w:ascii="Times New Roman" w:hAnsi="Times New Roman"/>
        </w:rPr>
        <w:t>są ewidencjonowane także w dokumentacji wychowawcy klasy . Skargi zbiorowe muszą być przegłosowane i podpisane przynajmniej przez połowę rodziców uczniów zapisanych w danej klasie.</w:t>
      </w:r>
    </w:p>
    <w:p w14:paraId="403CDFCF" w14:textId="028AA5A7" w:rsidR="006A2616" w:rsidRDefault="006A2616" w:rsidP="00B22806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B22806">
        <w:rPr>
          <w:rFonts w:ascii="Times New Roman" w:hAnsi="Times New Roman"/>
        </w:rPr>
        <w:lastRenderedPageBreak/>
        <w:t>Do rejestru wpisuje się także skargi i wnioski, które nie zawierają imienia i nazwiska (nazwy) oraz adresu wnoszącego - anonimy.</w:t>
      </w:r>
    </w:p>
    <w:p w14:paraId="3B7E4E39" w14:textId="7680E405" w:rsidR="006A2616" w:rsidRDefault="006A2616" w:rsidP="00B22806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B22806">
        <w:rPr>
          <w:rFonts w:ascii="Times New Roman" w:hAnsi="Times New Roman"/>
        </w:rPr>
        <w:t>Do rejestru nie wpisuje się pism skierowanych do wiadomości szkoły.</w:t>
      </w:r>
    </w:p>
    <w:p w14:paraId="19DDBF44" w14:textId="1FB2792A" w:rsidR="006A2616" w:rsidRDefault="006A2616" w:rsidP="00B22806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B22806">
        <w:rPr>
          <w:rFonts w:ascii="Times New Roman" w:hAnsi="Times New Roman"/>
        </w:rPr>
        <w:t>Skargi i wnioski przekazane przez redakcje prasowe, radiowe i telewizyjne orazorganizacje społeczne podlegają rozpatrzeniu i załatwieniu w takim samym trybie, jak</w:t>
      </w:r>
      <w:r w:rsidR="008216F5" w:rsidRPr="00B22806">
        <w:rPr>
          <w:rFonts w:ascii="Times New Roman" w:hAnsi="Times New Roman"/>
        </w:rPr>
        <w:t xml:space="preserve"> </w:t>
      </w:r>
      <w:r w:rsidRPr="00B22806">
        <w:rPr>
          <w:rFonts w:ascii="Times New Roman" w:hAnsi="Times New Roman"/>
        </w:rPr>
        <w:t>skargi i wnioski osób fizycznych i prawnych.</w:t>
      </w:r>
    </w:p>
    <w:p w14:paraId="62DE0D64" w14:textId="21CCCA8C" w:rsidR="006A2616" w:rsidRPr="00B22806" w:rsidRDefault="006A2616" w:rsidP="00B22806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B22806">
        <w:rPr>
          <w:rFonts w:ascii="Times New Roman" w:hAnsi="Times New Roman"/>
        </w:rPr>
        <w:t>Uczniom przysługuje również prawo do składania skarg w „Skrzynce skarg i wniosków do</w:t>
      </w:r>
    </w:p>
    <w:p w14:paraId="7BB4AE09" w14:textId="6A57B1B0" w:rsidR="006A2616" w:rsidRPr="008D70CF" w:rsidRDefault="006A2616" w:rsidP="006B2F0E">
      <w:pPr>
        <w:spacing w:line="360" w:lineRule="auto"/>
        <w:ind w:firstLine="426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 xml:space="preserve">dyrektora szkoły”. </w:t>
      </w:r>
    </w:p>
    <w:p w14:paraId="65B31FBD" w14:textId="77777777" w:rsidR="006A2616" w:rsidRPr="008D70CF" w:rsidRDefault="006A2616" w:rsidP="006B2F0E">
      <w:pPr>
        <w:spacing w:line="360" w:lineRule="auto"/>
        <w:jc w:val="both"/>
        <w:rPr>
          <w:rFonts w:ascii="Times New Roman" w:hAnsi="Times New Roman"/>
          <w:b/>
        </w:rPr>
      </w:pPr>
    </w:p>
    <w:p w14:paraId="23D572B9" w14:textId="77777777" w:rsidR="006A2616" w:rsidRPr="008D70CF" w:rsidRDefault="006A2616" w:rsidP="003159C8">
      <w:pPr>
        <w:spacing w:line="360" w:lineRule="auto"/>
        <w:rPr>
          <w:rFonts w:ascii="Times New Roman" w:hAnsi="Times New Roman"/>
          <w:b/>
        </w:rPr>
      </w:pPr>
      <w:r w:rsidRPr="008D70CF">
        <w:rPr>
          <w:rFonts w:ascii="Times New Roman" w:hAnsi="Times New Roman"/>
          <w:b/>
        </w:rPr>
        <w:t>Rozdział II</w:t>
      </w:r>
    </w:p>
    <w:p w14:paraId="4E9EED9C" w14:textId="77777777" w:rsidR="006A2616" w:rsidRPr="008D70CF" w:rsidRDefault="006A2616" w:rsidP="003159C8">
      <w:pPr>
        <w:spacing w:line="360" w:lineRule="auto"/>
        <w:rPr>
          <w:rFonts w:ascii="Times New Roman" w:hAnsi="Times New Roman"/>
          <w:b/>
        </w:rPr>
      </w:pPr>
      <w:r w:rsidRPr="008D70CF">
        <w:rPr>
          <w:rFonts w:ascii="Times New Roman" w:hAnsi="Times New Roman"/>
          <w:b/>
        </w:rPr>
        <w:t>Kwalifikowanie skarg i wniosków</w:t>
      </w:r>
    </w:p>
    <w:p w14:paraId="420E61AC" w14:textId="77777777" w:rsidR="006A2616" w:rsidRPr="008D70CF" w:rsidRDefault="006A2616" w:rsidP="006B2F0E">
      <w:pPr>
        <w:spacing w:line="360" w:lineRule="auto"/>
        <w:rPr>
          <w:rFonts w:ascii="Times New Roman" w:hAnsi="Times New Roman"/>
          <w:b/>
        </w:rPr>
      </w:pPr>
    </w:p>
    <w:p w14:paraId="5E841FA6" w14:textId="68536CB1" w:rsidR="00AF2D50" w:rsidRDefault="006A2616" w:rsidP="006B2F0E">
      <w:pPr>
        <w:spacing w:line="360" w:lineRule="auto"/>
        <w:jc w:val="left"/>
        <w:rPr>
          <w:rFonts w:ascii="Times New Roman" w:hAnsi="Times New Roman"/>
        </w:rPr>
      </w:pPr>
      <w:r w:rsidRPr="008D70CF">
        <w:rPr>
          <w:rFonts w:ascii="Times New Roman" w:hAnsi="Times New Roman"/>
          <w:b/>
        </w:rPr>
        <w:t>§ 2</w:t>
      </w:r>
      <w:r>
        <w:rPr>
          <w:rFonts w:ascii="Times New Roman" w:hAnsi="Times New Roman"/>
        </w:rPr>
        <w:t xml:space="preserve">. 1. </w:t>
      </w:r>
      <w:r w:rsidRPr="008D70CF">
        <w:rPr>
          <w:rFonts w:ascii="Times New Roman" w:hAnsi="Times New Roman"/>
        </w:rPr>
        <w:t>Kwalifikowania spraw jako skargi lub wniosku dokonuje dyrektor</w:t>
      </w:r>
      <w:r w:rsidR="00AF2D50">
        <w:rPr>
          <w:rFonts w:ascii="Times New Roman" w:hAnsi="Times New Roman"/>
        </w:rPr>
        <w:t>.</w:t>
      </w:r>
    </w:p>
    <w:p w14:paraId="3A036B7B" w14:textId="6BDB41FC" w:rsidR="006A2616" w:rsidRPr="00347D42" w:rsidRDefault="006A2616" w:rsidP="00347D42">
      <w:pPr>
        <w:pStyle w:val="Akapitzlist"/>
        <w:numPr>
          <w:ilvl w:val="0"/>
          <w:numId w:val="37"/>
        </w:numPr>
        <w:spacing w:line="360" w:lineRule="auto"/>
        <w:ind w:left="426" w:hanging="426"/>
        <w:jc w:val="left"/>
        <w:rPr>
          <w:rFonts w:ascii="Times New Roman" w:hAnsi="Times New Roman"/>
        </w:rPr>
      </w:pPr>
      <w:r w:rsidRPr="00347D42">
        <w:rPr>
          <w:rFonts w:ascii="Times New Roman" w:hAnsi="Times New Roman"/>
        </w:rPr>
        <w:t>Każda sprawa zakwalifikowana przez dyrektora jako skarga lub wniosek wpisywana jest</w:t>
      </w:r>
    </w:p>
    <w:p w14:paraId="303F3263" w14:textId="3AC73DBC" w:rsidR="006A2616" w:rsidRDefault="006A2616" w:rsidP="006B2F0E">
      <w:pPr>
        <w:spacing w:line="360" w:lineRule="auto"/>
        <w:ind w:left="426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do rejestru skarg i wniosków.</w:t>
      </w:r>
    </w:p>
    <w:p w14:paraId="71A47999" w14:textId="4F9C275D" w:rsidR="006A2616" w:rsidRPr="00347D42" w:rsidRDefault="006A2616" w:rsidP="00347D42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347D42">
        <w:rPr>
          <w:rFonts w:ascii="Times New Roman" w:hAnsi="Times New Roman"/>
        </w:rPr>
        <w:t>Skargi/wnioski, które nie należą do kompetencji szkoły, należy zwrócić wnoszącemu</w:t>
      </w:r>
    </w:p>
    <w:p w14:paraId="4DD9D97E" w14:textId="0F5AC0AB" w:rsidR="006A2616" w:rsidRDefault="006A2616" w:rsidP="00D105FE">
      <w:pPr>
        <w:spacing w:line="360" w:lineRule="auto"/>
        <w:ind w:left="426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 xml:space="preserve">sprawę, wskazując właściwy organ. </w:t>
      </w:r>
    </w:p>
    <w:p w14:paraId="0934971F" w14:textId="7F6D3E53" w:rsidR="006A2616" w:rsidRPr="00347D42" w:rsidRDefault="006A2616" w:rsidP="00347D42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347D42">
        <w:rPr>
          <w:rFonts w:ascii="Times New Roman" w:hAnsi="Times New Roman"/>
        </w:rPr>
        <w:t>Skargi/wnioski, które dotyczą kilku spraw podlegających rozpatrzeniu przez różne organy,</w:t>
      </w:r>
    </w:p>
    <w:p w14:paraId="41964246" w14:textId="4914FD82" w:rsidR="006A2616" w:rsidRPr="008D70CF" w:rsidRDefault="006A2616" w:rsidP="00D105FE">
      <w:pPr>
        <w:spacing w:line="360" w:lineRule="auto"/>
        <w:ind w:left="426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w tym szkołę, należy zarejestrować a następnie pismem przewodnim przesłać właściwym</w:t>
      </w:r>
    </w:p>
    <w:p w14:paraId="3C79523E" w14:textId="61A31BF1" w:rsidR="006A2616" w:rsidRPr="008D70CF" w:rsidRDefault="006A2616" w:rsidP="00D105FE">
      <w:pPr>
        <w:spacing w:line="360" w:lineRule="auto"/>
        <w:ind w:left="426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organom zawiadamiając o tym równocześnie wnoszącego, kopię zostawić w dokumentacji</w:t>
      </w:r>
    </w:p>
    <w:p w14:paraId="1554F40F" w14:textId="1FABA885" w:rsidR="006A2616" w:rsidRDefault="006A2616" w:rsidP="00D105FE">
      <w:pPr>
        <w:spacing w:line="360" w:lineRule="auto"/>
        <w:ind w:left="426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 xml:space="preserve">szkoły. </w:t>
      </w:r>
    </w:p>
    <w:p w14:paraId="2EC8CC96" w14:textId="13FD8457" w:rsidR="006A2616" w:rsidRDefault="006A2616" w:rsidP="00347D42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347D42">
        <w:rPr>
          <w:rFonts w:ascii="Times New Roman" w:hAnsi="Times New Roman"/>
        </w:rPr>
        <w:t>Skargi/wnioski anonimowe po dokonaniu rejestracji pozostają bez rozpoznania.</w:t>
      </w:r>
    </w:p>
    <w:p w14:paraId="60752389" w14:textId="6CC30DFD" w:rsidR="006A2616" w:rsidRPr="00347D42" w:rsidRDefault="006A2616" w:rsidP="00347D42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347D42">
        <w:rPr>
          <w:rFonts w:ascii="Times New Roman" w:hAnsi="Times New Roman"/>
        </w:rPr>
        <w:t>Dyrektor może informacje zawarte w anonimowej skardze/wniosku wykorzystać w ramach</w:t>
      </w:r>
    </w:p>
    <w:p w14:paraId="17D15BE8" w14:textId="55BF9777" w:rsidR="00D105FE" w:rsidRPr="00D105FE" w:rsidRDefault="006A2616" w:rsidP="00D105FE">
      <w:pPr>
        <w:tabs>
          <w:tab w:val="left" w:pos="284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pełnionego nadzoru pedagogicznego.</w:t>
      </w:r>
    </w:p>
    <w:p w14:paraId="0F493637" w14:textId="77777777" w:rsidR="006A2616" w:rsidRPr="008D70CF" w:rsidRDefault="006A2616" w:rsidP="003159C8">
      <w:pPr>
        <w:spacing w:line="360" w:lineRule="auto"/>
        <w:rPr>
          <w:rFonts w:ascii="Times New Roman" w:hAnsi="Times New Roman"/>
          <w:b/>
        </w:rPr>
      </w:pPr>
      <w:r w:rsidRPr="008D70CF">
        <w:rPr>
          <w:rFonts w:ascii="Times New Roman" w:hAnsi="Times New Roman"/>
          <w:b/>
        </w:rPr>
        <w:t>Rozdział III</w:t>
      </w:r>
    </w:p>
    <w:p w14:paraId="66DEB5E5" w14:textId="3222954F" w:rsidR="006A2616" w:rsidRPr="00D105FE" w:rsidRDefault="006A2616" w:rsidP="003159C8">
      <w:pPr>
        <w:spacing w:line="360" w:lineRule="auto"/>
        <w:rPr>
          <w:rFonts w:ascii="Times New Roman" w:hAnsi="Times New Roman"/>
          <w:b/>
        </w:rPr>
      </w:pPr>
      <w:r w:rsidRPr="008D70CF">
        <w:rPr>
          <w:rFonts w:ascii="Times New Roman" w:hAnsi="Times New Roman"/>
          <w:b/>
        </w:rPr>
        <w:t>Rozpatrywanie skarg i wniosków</w:t>
      </w:r>
    </w:p>
    <w:p w14:paraId="58FBFCB4" w14:textId="3300CC29" w:rsidR="00D105FE" w:rsidRDefault="006A2616" w:rsidP="00F62BA1">
      <w:pPr>
        <w:spacing w:line="360" w:lineRule="auto"/>
        <w:ind w:left="426" w:hanging="426"/>
        <w:jc w:val="left"/>
        <w:rPr>
          <w:rFonts w:ascii="Times New Roman" w:hAnsi="Times New Roman"/>
        </w:rPr>
      </w:pPr>
      <w:r w:rsidRPr="008D70CF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Cs/>
        </w:rPr>
        <w:t xml:space="preserve">1. </w:t>
      </w:r>
      <w:r w:rsidRPr="008D70CF">
        <w:rPr>
          <w:rFonts w:ascii="Times New Roman" w:hAnsi="Times New Roman"/>
        </w:rPr>
        <w:t>Dyrektor każdorazowo wyznacza pracownika do rozpatrzenia skargi/wniosku w zależności</w:t>
      </w:r>
      <w:r w:rsidR="006B2F0E">
        <w:rPr>
          <w:rFonts w:ascii="Times New Roman" w:hAnsi="Times New Roman"/>
        </w:rPr>
        <w:t xml:space="preserve"> </w:t>
      </w:r>
      <w:r w:rsidRPr="008D70CF">
        <w:rPr>
          <w:rFonts w:ascii="Times New Roman" w:hAnsi="Times New Roman"/>
        </w:rPr>
        <w:t>od tego, czego sprawa dotyczy</w:t>
      </w:r>
      <w:r w:rsidR="00D105FE">
        <w:rPr>
          <w:rFonts w:ascii="Times New Roman" w:hAnsi="Times New Roman"/>
        </w:rPr>
        <w:t>.</w:t>
      </w:r>
    </w:p>
    <w:p w14:paraId="1384BB7C" w14:textId="45ADBE2F" w:rsidR="006A2616" w:rsidRPr="00D105FE" w:rsidRDefault="006A2616" w:rsidP="00D105FE">
      <w:pPr>
        <w:pStyle w:val="Akapitzlist"/>
        <w:numPr>
          <w:ilvl w:val="0"/>
          <w:numId w:val="21"/>
        </w:numPr>
        <w:spacing w:line="360" w:lineRule="auto"/>
        <w:ind w:left="426" w:hanging="426"/>
        <w:jc w:val="left"/>
        <w:rPr>
          <w:rFonts w:ascii="Times New Roman" w:hAnsi="Times New Roman"/>
        </w:rPr>
      </w:pPr>
      <w:r w:rsidRPr="00D105FE">
        <w:rPr>
          <w:rFonts w:ascii="Times New Roman" w:hAnsi="Times New Roman"/>
        </w:rPr>
        <w:t>Pracownik upoważniony do rozpatrywania skarg/wniosków jest zobowiązany przestrzegać</w:t>
      </w:r>
    </w:p>
    <w:p w14:paraId="66193679" w14:textId="77050199" w:rsidR="006A2616" w:rsidRPr="008D70CF" w:rsidRDefault="006A2616" w:rsidP="00D105FE">
      <w:pPr>
        <w:pStyle w:val="Bezodstpw"/>
        <w:spacing w:line="360" w:lineRule="auto"/>
        <w:ind w:firstLine="426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następującej kolejności działań:</w:t>
      </w:r>
    </w:p>
    <w:p w14:paraId="704BA329" w14:textId="6778E0A9" w:rsidR="006A2616" w:rsidRPr="008D70CF" w:rsidRDefault="006A2616" w:rsidP="006B2F0E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</w:rPr>
      </w:pPr>
      <w:r w:rsidRPr="008D70CF">
        <w:rPr>
          <w:rFonts w:ascii="Times New Roman" w:hAnsi="Times New Roman"/>
        </w:rPr>
        <w:t>przyjęcie, kwalifikowanie i rejestracja skargi/wniosku</w:t>
      </w:r>
      <w:r w:rsidR="00D105FE">
        <w:rPr>
          <w:rFonts w:ascii="Times New Roman" w:hAnsi="Times New Roman"/>
        </w:rPr>
        <w:t>,</w:t>
      </w:r>
    </w:p>
    <w:p w14:paraId="20BF489E" w14:textId="4156C106" w:rsidR="006A2616" w:rsidRPr="008D70CF" w:rsidRDefault="006A2616" w:rsidP="006B2F0E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</w:rPr>
      </w:pPr>
      <w:r w:rsidRPr="008D70CF">
        <w:rPr>
          <w:rFonts w:ascii="Times New Roman" w:hAnsi="Times New Roman"/>
        </w:rPr>
        <w:t>analiza treści skargi/wniosku</w:t>
      </w:r>
      <w:r w:rsidR="00D105FE">
        <w:rPr>
          <w:rFonts w:ascii="Times New Roman" w:hAnsi="Times New Roman"/>
        </w:rPr>
        <w:t>,</w:t>
      </w:r>
    </w:p>
    <w:p w14:paraId="65519E74" w14:textId="413A583A" w:rsidR="006A2616" w:rsidRPr="008D70CF" w:rsidRDefault="006A2616" w:rsidP="006B2F0E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</w:rPr>
      </w:pPr>
      <w:r w:rsidRPr="008D70CF">
        <w:rPr>
          <w:rFonts w:ascii="Times New Roman" w:hAnsi="Times New Roman"/>
        </w:rPr>
        <w:t>określenie i wyszczególni</w:t>
      </w:r>
      <w:r w:rsidR="00D105FE">
        <w:rPr>
          <w:rFonts w:ascii="Times New Roman" w:hAnsi="Times New Roman"/>
        </w:rPr>
        <w:t>e</w:t>
      </w:r>
      <w:r w:rsidRPr="008D70CF">
        <w:rPr>
          <w:rFonts w:ascii="Times New Roman" w:hAnsi="Times New Roman"/>
        </w:rPr>
        <w:t>nie zarzutów</w:t>
      </w:r>
      <w:r w:rsidR="00D105FE">
        <w:rPr>
          <w:rFonts w:ascii="Times New Roman" w:hAnsi="Times New Roman"/>
        </w:rPr>
        <w:t>,</w:t>
      </w:r>
    </w:p>
    <w:p w14:paraId="0738A5CE" w14:textId="4324A3ED" w:rsidR="006A2616" w:rsidRPr="008D70CF" w:rsidRDefault="006A2616" w:rsidP="006B2F0E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left"/>
        <w:rPr>
          <w:rFonts w:ascii="Times New Roman" w:hAnsi="Times New Roman"/>
        </w:rPr>
      </w:pPr>
      <w:r w:rsidRPr="008D70CF">
        <w:rPr>
          <w:rFonts w:ascii="Times New Roman" w:hAnsi="Times New Roman"/>
        </w:rPr>
        <w:t>w przypadku, gdy z treści skargi/wniosku nie można ustalić jej przedmiotu należy  wezwać skarżącego do złożenia wyjaśnienia lub uzupełnienia w terminie 7 dni od daty otrzymania wezwania z jednoczesnym pouczeniem, że nieusunięcie braków spowoduje pozostawienie skargi/wniosku bez rozpoznania</w:t>
      </w:r>
      <w:r w:rsidR="00F62BA1">
        <w:rPr>
          <w:rFonts w:ascii="Times New Roman" w:hAnsi="Times New Roman"/>
        </w:rPr>
        <w:t>,</w:t>
      </w:r>
    </w:p>
    <w:p w14:paraId="233D8543" w14:textId="08080B41" w:rsidR="006A2616" w:rsidRPr="008D70CF" w:rsidRDefault="006A2616" w:rsidP="006B2F0E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</w:rPr>
      </w:pPr>
      <w:r w:rsidRPr="008D70CF">
        <w:rPr>
          <w:rFonts w:ascii="Times New Roman" w:hAnsi="Times New Roman"/>
        </w:rPr>
        <w:lastRenderedPageBreak/>
        <w:t>przeanalizowanie zarzutów w aspekcie prawnym</w:t>
      </w:r>
      <w:r w:rsidR="00F62BA1">
        <w:rPr>
          <w:rFonts w:ascii="Times New Roman" w:hAnsi="Times New Roman"/>
        </w:rPr>
        <w:t>,</w:t>
      </w:r>
    </w:p>
    <w:p w14:paraId="26E977D8" w14:textId="1979FB13" w:rsidR="006A2616" w:rsidRPr="00F62BA1" w:rsidRDefault="006A2616" w:rsidP="006B2F0E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</w:rPr>
      </w:pPr>
      <w:r w:rsidRPr="008D70CF">
        <w:rPr>
          <w:rFonts w:ascii="Times New Roman" w:hAnsi="Times New Roman"/>
        </w:rPr>
        <w:t>zaplanowanie trybu działań/czynności postępowania wyjaśniającego,  w tym:</w:t>
      </w:r>
    </w:p>
    <w:p w14:paraId="65A7716F" w14:textId="77777777" w:rsidR="006A2616" w:rsidRPr="008D70CF" w:rsidRDefault="006A2616" w:rsidP="006B2F0E">
      <w:pPr>
        <w:numPr>
          <w:ilvl w:val="0"/>
          <w:numId w:val="8"/>
        </w:numPr>
        <w:tabs>
          <w:tab w:val="left" w:pos="426"/>
        </w:tabs>
        <w:spacing w:line="360" w:lineRule="auto"/>
        <w:ind w:left="851" w:hanging="851"/>
        <w:jc w:val="left"/>
        <w:rPr>
          <w:rFonts w:ascii="Times New Roman" w:hAnsi="Times New Roman"/>
        </w:rPr>
      </w:pPr>
      <w:r w:rsidRPr="008D70CF">
        <w:rPr>
          <w:rFonts w:ascii="Times New Roman" w:hAnsi="Times New Roman"/>
        </w:rPr>
        <w:t>ustalenie źródeł informacji, trybu i form ich zbierania,</w:t>
      </w:r>
    </w:p>
    <w:p w14:paraId="63B7929A" w14:textId="77777777" w:rsidR="006A2616" w:rsidRPr="008D70CF" w:rsidRDefault="006A2616" w:rsidP="006B2F0E">
      <w:pPr>
        <w:numPr>
          <w:ilvl w:val="0"/>
          <w:numId w:val="8"/>
        </w:numPr>
        <w:tabs>
          <w:tab w:val="left" w:pos="426"/>
        </w:tabs>
        <w:spacing w:line="360" w:lineRule="auto"/>
        <w:ind w:left="851" w:hanging="851"/>
        <w:jc w:val="left"/>
        <w:rPr>
          <w:rFonts w:ascii="Times New Roman" w:hAnsi="Times New Roman"/>
        </w:rPr>
      </w:pPr>
      <w:r w:rsidRPr="008D70CF">
        <w:rPr>
          <w:rFonts w:ascii="Times New Roman" w:hAnsi="Times New Roman"/>
        </w:rPr>
        <w:t>ustalenie wykazu dokumentów przewidzianych do kontroli, badania,</w:t>
      </w:r>
    </w:p>
    <w:p w14:paraId="10315F14" w14:textId="3FE057AC" w:rsidR="006A2616" w:rsidRPr="00F62BA1" w:rsidRDefault="006A2616" w:rsidP="00F62BA1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Times New Roman" w:hAnsi="Times New Roman"/>
        </w:rPr>
      </w:pPr>
      <w:r w:rsidRPr="008D70CF">
        <w:rPr>
          <w:rFonts w:ascii="Times New Roman" w:hAnsi="Times New Roman"/>
        </w:rPr>
        <w:t>przygotowanie narzędzi wspomagających wyjaśnienie sprawy, np. ankiet, listy pytań, kwestionariusza wywiadu, arkusza diagnostycznego, itp.</w:t>
      </w:r>
      <w:r w:rsidR="00F62BA1">
        <w:rPr>
          <w:rFonts w:ascii="Times New Roman" w:hAnsi="Times New Roman"/>
        </w:rPr>
        <w:t>,</w:t>
      </w:r>
    </w:p>
    <w:p w14:paraId="511932F8" w14:textId="77777777" w:rsidR="006A2616" w:rsidRPr="008D70CF" w:rsidRDefault="006A2616" w:rsidP="006B2F0E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w przypadku braku możliwości załatwienia skargi/wniosku w określonym terminie należy</w:t>
      </w:r>
    </w:p>
    <w:p w14:paraId="4EC5307B" w14:textId="74733485" w:rsidR="006A2616" w:rsidRPr="008D70CF" w:rsidRDefault="006A2616" w:rsidP="00F62BA1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przygotować zawiadomienie o przedłużeniu okresu rozpatrywania skargi/wniosku wraz</w:t>
      </w:r>
    </w:p>
    <w:p w14:paraId="573A20CF" w14:textId="0123C50B" w:rsidR="006A2616" w:rsidRPr="008D70CF" w:rsidRDefault="00F62BA1" w:rsidP="00F62BA1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</w:t>
      </w:r>
      <w:r w:rsidR="006A2616" w:rsidRPr="008D70CF">
        <w:rPr>
          <w:rFonts w:ascii="Times New Roman" w:hAnsi="Times New Roman"/>
        </w:rPr>
        <w:t>podaniem przyczyny i planowanego terminu zakończenia</w:t>
      </w:r>
      <w:r w:rsidR="0034658C">
        <w:rPr>
          <w:rFonts w:ascii="Times New Roman" w:hAnsi="Times New Roman"/>
        </w:rPr>
        <w:t>,</w:t>
      </w:r>
    </w:p>
    <w:p w14:paraId="0AF04C21" w14:textId="66D194BF" w:rsidR="006A2616" w:rsidRPr="00F62BA1" w:rsidRDefault="006A2616" w:rsidP="006B2F0E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analiza zebranych materiałów w postępowaniu wyjaśniającym, ustalenie stanu</w:t>
      </w:r>
      <w:r w:rsidR="00F62BA1">
        <w:rPr>
          <w:rFonts w:ascii="Times New Roman" w:hAnsi="Times New Roman"/>
        </w:rPr>
        <w:t xml:space="preserve"> </w:t>
      </w:r>
      <w:r w:rsidRPr="00F62BA1">
        <w:rPr>
          <w:rFonts w:ascii="Times New Roman" w:hAnsi="Times New Roman"/>
        </w:rPr>
        <w:t>faktycznego, odniesienie się do stanu prawnego i zasadności zarzutów</w:t>
      </w:r>
      <w:r w:rsidR="00F62BA1">
        <w:rPr>
          <w:rFonts w:ascii="Times New Roman" w:hAnsi="Times New Roman"/>
        </w:rPr>
        <w:t>,</w:t>
      </w:r>
    </w:p>
    <w:p w14:paraId="430C558C" w14:textId="22986CF1" w:rsidR="006A2616" w:rsidRPr="00F62BA1" w:rsidRDefault="006A2616" w:rsidP="006B2F0E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opracowanie projektu odpowiedzi na skargę/wniosek</w:t>
      </w:r>
      <w:r w:rsidR="00F62BA1">
        <w:rPr>
          <w:rFonts w:ascii="Times New Roman" w:hAnsi="Times New Roman"/>
        </w:rPr>
        <w:t>,</w:t>
      </w:r>
    </w:p>
    <w:p w14:paraId="4B3AB82C" w14:textId="77777777" w:rsidR="006A2616" w:rsidRPr="008D70CF" w:rsidRDefault="006A2616" w:rsidP="006B2F0E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sformułowanie wniosków do dalszej pracy celem poprawy wskazanego obszaru pracy</w:t>
      </w:r>
    </w:p>
    <w:p w14:paraId="3FA5F6CA" w14:textId="0870A960" w:rsidR="006A2616" w:rsidRPr="008D70CF" w:rsidRDefault="006A2616" w:rsidP="00F62BA1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 xml:space="preserve">szkoły, w przypadku, gdy skarga/wniosek były zasadne. </w:t>
      </w:r>
    </w:p>
    <w:p w14:paraId="67FE3FA1" w14:textId="651E7A26" w:rsidR="006A2616" w:rsidRPr="00F62BA1" w:rsidRDefault="006A2616" w:rsidP="00F62BA1">
      <w:pPr>
        <w:spacing w:line="360" w:lineRule="auto"/>
        <w:ind w:left="1146" w:hanging="1146"/>
        <w:jc w:val="left"/>
        <w:rPr>
          <w:rFonts w:ascii="Times New Roman" w:hAnsi="Times New Roman"/>
        </w:rPr>
      </w:pPr>
      <w:r w:rsidRPr="008D70CF">
        <w:rPr>
          <w:rFonts w:ascii="Times New Roman" w:hAnsi="Times New Roman"/>
          <w:b/>
        </w:rPr>
        <w:t>§ 4</w:t>
      </w:r>
      <w:r>
        <w:rPr>
          <w:rFonts w:ascii="Times New Roman" w:hAnsi="Times New Roman"/>
          <w:b/>
        </w:rPr>
        <w:t xml:space="preserve">. </w:t>
      </w:r>
      <w:r w:rsidRPr="008D70CF">
        <w:rPr>
          <w:rFonts w:ascii="Times New Roman" w:hAnsi="Times New Roman"/>
        </w:rPr>
        <w:t>1. Z wyjaśnienia skargi/wniosku sporządza się następującą dokumentację:</w:t>
      </w:r>
    </w:p>
    <w:p w14:paraId="1FDBFBD3" w14:textId="21943A4A" w:rsidR="006A2616" w:rsidRPr="008D70CF" w:rsidRDefault="006A2616" w:rsidP="006B2F0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b/>
        </w:rPr>
      </w:pPr>
      <w:r w:rsidRPr="008D70CF">
        <w:rPr>
          <w:rFonts w:ascii="Times New Roman" w:hAnsi="Times New Roman"/>
        </w:rPr>
        <w:t>oryginał skargi/wniosku, w tym protokół przyjęcia skargi ustnej</w:t>
      </w:r>
      <w:r w:rsidR="00F62BA1">
        <w:rPr>
          <w:rFonts w:ascii="Times New Roman" w:hAnsi="Times New Roman"/>
        </w:rPr>
        <w:t>,</w:t>
      </w:r>
    </w:p>
    <w:p w14:paraId="437AB154" w14:textId="4BB52BF2" w:rsidR="006A2616" w:rsidRPr="00F62BA1" w:rsidRDefault="006A2616" w:rsidP="00F62BA1">
      <w:pPr>
        <w:numPr>
          <w:ilvl w:val="1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8D70CF">
        <w:rPr>
          <w:rFonts w:ascii="Times New Roman" w:hAnsi="Times New Roman"/>
        </w:rPr>
        <w:t>notatkę służbową informującą o sposobie załatwienia skargi/wniosku i wynikach</w:t>
      </w:r>
      <w:r w:rsidR="00F62BA1">
        <w:rPr>
          <w:rFonts w:ascii="Times New Roman" w:hAnsi="Times New Roman"/>
          <w:b/>
        </w:rPr>
        <w:t xml:space="preserve"> </w:t>
      </w:r>
      <w:r w:rsidRPr="00F62BA1">
        <w:rPr>
          <w:rFonts w:ascii="Times New Roman" w:hAnsi="Times New Roman"/>
        </w:rPr>
        <w:t xml:space="preserve">postępowania wyjaśniającego – </w:t>
      </w:r>
      <w:r w:rsidR="00F62BA1" w:rsidRPr="00F62BA1">
        <w:rPr>
          <w:rFonts w:ascii="Times New Roman" w:hAnsi="Times New Roman"/>
        </w:rPr>
        <w:t>załącznik Nr 4 do Zarządzenia Nr 16/2022 Dyrektora PZSP w Olszance</w:t>
      </w:r>
      <w:r w:rsidR="00F62BA1">
        <w:rPr>
          <w:rFonts w:ascii="Times New Roman" w:hAnsi="Times New Roman"/>
        </w:rPr>
        <w:t>,</w:t>
      </w:r>
    </w:p>
    <w:p w14:paraId="54F1B0C4" w14:textId="0FF36B44" w:rsidR="006A2616" w:rsidRPr="008D70CF" w:rsidRDefault="006A2616" w:rsidP="006B2F0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8D70CF">
        <w:rPr>
          <w:rFonts w:ascii="Times New Roman" w:hAnsi="Times New Roman"/>
        </w:rPr>
        <w:t>materiały pomocnicze zebrane w trakcie wyjaśniania skargi/wniosku</w:t>
      </w:r>
      <w:r w:rsidR="00F62BA1">
        <w:rPr>
          <w:rFonts w:ascii="Times New Roman" w:hAnsi="Times New Roman"/>
        </w:rPr>
        <w:t>,</w:t>
      </w:r>
    </w:p>
    <w:p w14:paraId="301DEAB1" w14:textId="21B729B0" w:rsidR="006A2616" w:rsidRPr="003159C8" w:rsidRDefault="006A2616" w:rsidP="003159C8">
      <w:pPr>
        <w:numPr>
          <w:ilvl w:val="1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8D70CF">
        <w:rPr>
          <w:rFonts w:ascii="Times New Roman" w:hAnsi="Times New Roman"/>
        </w:rPr>
        <w:t>odpowiedź do skarżącego, w której został powiadomiony o sposobie rozstrzygnięcia</w:t>
      </w:r>
      <w:r w:rsidR="003159C8">
        <w:rPr>
          <w:rFonts w:ascii="Times New Roman" w:hAnsi="Times New Roman"/>
          <w:b/>
        </w:rPr>
        <w:t xml:space="preserve"> </w:t>
      </w:r>
      <w:r w:rsidRPr="003159C8">
        <w:rPr>
          <w:rFonts w:ascii="Times New Roman" w:hAnsi="Times New Roman"/>
        </w:rPr>
        <w:t>sprawy wraz z urzędowo potwierdzonym jej wysłaniem</w:t>
      </w:r>
      <w:r w:rsidR="00F62BA1" w:rsidRPr="003159C8">
        <w:rPr>
          <w:rFonts w:ascii="Times New Roman" w:hAnsi="Times New Roman"/>
        </w:rPr>
        <w:t>,</w:t>
      </w:r>
    </w:p>
    <w:p w14:paraId="44322D00" w14:textId="42D21D3F" w:rsidR="006A2616" w:rsidRPr="003159C8" w:rsidRDefault="006A2616" w:rsidP="006B2F0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8D70CF">
        <w:rPr>
          <w:rFonts w:ascii="Times New Roman" w:hAnsi="Times New Roman"/>
        </w:rPr>
        <w:t>inne pisma, jeśli sprawa tego wymaga.</w:t>
      </w:r>
    </w:p>
    <w:p w14:paraId="7FF15C2E" w14:textId="29073C02" w:rsidR="006A2616" w:rsidRPr="003159C8" w:rsidRDefault="006A2616" w:rsidP="003159C8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jc w:val="left"/>
        <w:rPr>
          <w:rFonts w:ascii="Times New Roman" w:hAnsi="Times New Roman"/>
          <w:b/>
        </w:rPr>
      </w:pPr>
      <w:r w:rsidRPr="003159C8">
        <w:rPr>
          <w:rFonts w:ascii="Times New Roman" w:hAnsi="Times New Roman"/>
        </w:rPr>
        <w:t>Odpowiedź do wnoszącego winna zawierać:</w:t>
      </w:r>
    </w:p>
    <w:p w14:paraId="696A4FCA" w14:textId="2FA7EE7A" w:rsidR="006A2616" w:rsidRPr="008D70CF" w:rsidRDefault="006A2616" w:rsidP="006B2F0E">
      <w:pPr>
        <w:numPr>
          <w:ilvl w:val="1"/>
          <w:numId w:val="1"/>
        </w:numPr>
        <w:tabs>
          <w:tab w:val="clear" w:pos="1440"/>
          <w:tab w:val="left" w:pos="426"/>
          <w:tab w:val="left" w:pos="1134"/>
        </w:tabs>
        <w:spacing w:line="360" w:lineRule="auto"/>
        <w:ind w:left="709" w:hanging="709"/>
        <w:jc w:val="left"/>
        <w:rPr>
          <w:rFonts w:ascii="Times New Roman" w:hAnsi="Times New Roman"/>
          <w:b/>
        </w:rPr>
      </w:pPr>
      <w:r w:rsidRPr="008D70CF">
        <w:rPr>
          <w:rFonts w:ascii="Times New Roman" w:hAnsi="Times New Roman"/>
        </w:rPr>
        <w:t>oznaczenie organu, od którego pochodzi</w:t>
      </w:r>
      <w:r w:rsidR="003159C8">
        <w:rPr>
          <w:rFonts w:ascii="Times New Roman" w:hAnsi="Times New Roman"/>
        </w:rPr>
        <w:t>,</w:t>
      </w:r>
    </w:p>
    <w:p w14:paraId="1280A23E" w14:textId="39DF0B3E" w:rsidR="006A2616" w:rsidRPr="003159C8" w:rsidRDefault="006A2616" w:rsidP="003159C8">
      <w:pPr>
        <w:numPr>
          <w:ilvl w:val="1"/>
          <w:numId w:val="1"/>
        </w:numPr>
        <w:tabs>
          <w:tab w:val="clear" w:pos="144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8D70CF">
        <w:rPr>
          <w:rFonts w:ascii="Times New Roman" w:hAnsi="Times New Roman"/>
        </w:rPr>
        <w:t xml:space="preserve">wyczerpującą informację o sposobie załatwienia sprawy z odniesieniem się </w:t>
      </w:r>
      <w:r w:rsidR="003159C8" w:rsidRPr="003159C8">
        <w:rPr>
          <w:rFonts w:ascii="Times New Roman" w:hAnsi="Times New Roman"/>
        </w:rPr>
        <w:t xml:space="preserve">do </w:t>
      </w:r>
      <w:r w:rsidRPr="003159C8">
        <w:rPr>
          <w:rFonts w:ascii="Times New Roman" w:hAnsi="Times New Roman"/>
        </w:rPr>
        <w:t>wszystkich zarzutów/wniosków zawartych w skardze/wniosku,</w:t>
      </w:r>
    </w:p>
    <w:p w14:paraId="1581E534" w14:textId="1F370B3A" w:rsidR="006A2616" w:rsidRPr="003159C8" w:rsidRDefault="006A2616" w:rsidP="006B2F0E">
      <w:pPr>
        <w:numPr>
          <w:ilvl w:val="1"/>
          <w:numId w:val="1"/>
        </w:numPr>
        <w:tabs>
          <w:tab w:val="clear" w:pos="1440"/>
          <w:tab w:val="left" w:pos="426"/>
          <w:tab w:val="left" w:pos="1134"/>
        </w:tabs>
        <w:spacing w:line="360" w:lineRule="auto"/>
        <w:ind w:left="709" w:hanging="709"/>
        <w:jc w:val="left"/>
        <w:rPr>
          <w:rFonts w:ascii="Times New Roman" w:hAnsi="Times New Roman"/>
          <w:b/>
        </w:rPr>
      </w:pPr>
      <w:r w:rsidRPr="008D70CF">
        <w:rPr>
          <w:rFonts w:ascii="Times New Roman" w:hAnsi="Times New Roman"/>
        </w:rPr>
        <w:t>imię i nazwisko osoby rozpatrującej skargę.</w:t>
      </w:r>
    </w:p>
    <w:p w14:paraId="247E29A9" w14:textId="09CC89F7" w:rsidR="003159C8" w:rsidRPr="003159C8" w:rsidRDefault="006A2616" w:rsidP="003159C8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3159C8">
        <w:rPr>
          <w:rFonts w:ascii="Times New Roman" w:hAnsi="Times New Roman"/>
        </w:rPr>
        <w:t>Pełna dokumentacja po zakończeniu sprawy przechowywana jest w sekretariacie szkoły.</w:t>
      </w:r>
    </w:p>
    <w:p w14:paraId="06D5705F" w14:textId="77777777" w:rsidR="003159C8" w:rsidRPr="003159C8" w:rsidRDefault="003159C8" w:rsidP="003159C8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</w:rPr>
      </w:pPr>
    </w:p>
    <w:p w14:paraId="01520360" w14:textId="4A9FF514" w:rsidR="003159C8" w:rsidRPr="008D70CF" w:rsidRDefault="006A2616" w:rsidP="003159C8">
      <w:pPr>
        <w:spacing w:line="360" w:lineRule="auto"/>
        <w:rPr>
          <w:rFonts w:ascii="Times New Roman" w:hAnsi="Times New Roman"/>
          <w:b/>
        </w:rPr>
      </w:pPr>
      <w:r w:rsidRPr="008D70CF">
        <w:rPr>
          <w:rFonts w:ascii="Times New Roman" w:hAnsi="Times New Roman"/>
          <w:b/>
        </w:rPr>
        <w:t>Rozdział IV</w:t>
      </w:r>
    </w:p>
    <w:p w14:paraId="08869F5C" w14:textId="42582569" w:rsidR="006A2616" w:rsidRPr="003159C8" w:rsidRDefault="006A2616" w:rsidP="003159C8">
      <w:pPr>
        <w:spacing w:line="360" w:lineRule="auto"/>
        <w:ind w:firstLine="708"/>
        <w:rPr>
          <w:rFonts w:ascii="Times New Roman" w:hAnsi="Times New Roman"/>
          <w:b/>
        </w:rPr>
      </w:pPr>
      <w:r w:rsidRPr="008D70CF">
        <w:rPr>
          <w:rFonts w:ascii="Times New Roman" w:hAnsi="Times New Roman"/>
          <w:b/>
        </w:rPr>
        <w:t>Terminy rozpatrywania skarg i wniosków</w:t>
      </w:r>
    </w:p>
    <w:p w14:paraId="1B62A8AA" w14:textId="1B731CD2" w:rsidR="006A2616" w:rsidRDefault="006A2616" w:rsidP="003159C8">
      <w:pPr>
        <w:spacing w:line="360" w:lineRule="auto"/>
        <w:ind w:left="426" w:hanging="426"/>
        <w:jc w:val="left"/>
        <w:rPr>
          <w:rFonts w:ascii="Times New Roman" w:hAnsi="Times New Roman"/>
        </w:rPr>
      </w:pPr>
      <w:r w:rsidRPr="008D70CF">
        <w:rPr>
          <w:rFonts w:ascii="Times New Roman" w:hAnsi="Times New Roman"/>
          <w:b/>
        </w:rPr>
        <w:t>§ 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Cs/>
        </w:rPr>
        <w:t xml:space="preserve"> </w:t>
      </w:r>
      <w:r w:rsidRPr="008D70CF">
        <w:rPr>
          <w:rFonts w:ascii="Times New Roman" w:hAnsi="Times New Roman"/>
        </w:rPr>
        <w:t>1. Skargę/wniosek rozpatruje się bez zbędnej zwłoki</w:t>
      </w:r>
      <w:r w:rsidR="003159C8">
        <w:rPr>
          <w:rFonts w:ascii="Times New Roman" w:hAnsi="Times New Roman"/>
        </w:rPr>
        <w:t>.</w:t>
      </w:r>
    </w:p>
    <w:p w14:paraId="53B252DA" w14:textId="544AE168" w:rsidR="006A2616" w:rsidRPr="0034658C" w:rsidRDefault="006A2616" w:rsidP="003159C8">
      <w:pPr>
        <w:pStyle w:val="Akapitzlist"/>
        <w:numPr>
          <w:ilvl w:val="0"/>
          <w:numId w:val="26"/>
        </w:numPr>
        <w:spacing w:line="360" w:lineRule="auto"/>
        <w:ind w:left="426" w:hanging="426"/>
        <w:jc w:val="left"/>
        <w:rPr>
          <w:rFonts w:ascii="Times New Roman" w:hAnsi="Times New Roman"/>
          <w:bCs/>
        </w:rPr>
      </w:pPr>
      <w:r w:rsidRPr="003159C8">
        <w:rPr>
          <w:rFonts w:ascii="Times New Roman" w:hAnsi="Times New Roman"/>
        </w:rPr>
        <w:t>Skargę/wniosek rozpatruje się:</w:t>
      </w:r>
    </w:p>
    <w:p w14:paraId="7B215DF1" w14:textId="1AA9D72B" w:rsidR="006A2616" w:rsidRPr="0034658C" w:rsidRDefault="006A2616" w:rsidP="0034658C">
      <w:pPr>
        <w:pStyle w:val="Akapitzlist"/>
        <w:numPr>
          <w:ilvl w:val="0"/>
          <w:numId w:val="41"/>
        </w:numPr>
        <w:spacing w:line="360" w:lineRule="auto"/>
        <w:ind w:left="426" w:hanging="426"/>
        <w:jc w:val="left"/>
        <w:rPr>
          <w:rFonts w:ascii="Times New Roman" w:hAnsi="Times New Roman"/>
          <w:bCs/>
        </w:rPr>
      </w:pPr>
      <w:r w:rsidRPr="0034658C">
        <w:rPr>
          <w:rFonts w:ascii="Times New Roman" w:hAnsi="Times New Roman"/>
        </w:rPr>
        <w:t>do czternastu dni, gdy skargę wnosi poseł na Sejm, senator lub radny</w:t>
      </w:r>
      <w:r w:rsidR="0034658C">
        <w:rPr>
          <w:rFonts w:ascii="Times New Roman" w:hAnsi="Times New Roman"/>
        </w:rPr>
        <w:t>,</w:t>
      </w:r>
    </w:p>
    <w:p w14:paraId="4A1DE435" w14:textId="010395DF" w:rsidR="006A2616" w:rsidRPr="0034658C" w:rsidRDefault="006A2616" w:rsidP="0034658C">
      <w:pPr>
        <w:pStyle w:val="Akapitzlist"/>
        <w:numPr>
          <w:ilvl w:val="0"/>
          <w:numId w:val="41"/>
        </w:numPr>
        <w:spacing w:line="360" w:lineRule="auto"/>
        <w:ind w:left="426" w:hanging="426"/>
        <w:jc w:val="left"/>
        <w:rPr>
          <w:rFonts w:ascii="Times New Roman" w:hAnsi="Times New Roman"/>
          <w:bCs/>
        </w:rPr>
      </w:pPr>
      <w:r w:rsidRPr="0034658C">
        <w:rPr>
          <w:rFonts w:ascii="Times New Roman" w:hAnsi="Times New Roman"/>
        </w:rPr>
        <w:t>do miesiąca, gdy wszczyna się postępowanie wyjaśniające</w:t>
      </w:r>
      <w:r w:rsidR="0034658C">
        <w:rPr>
          <w:rFonts w:ascii="Times New Roman" w:hAnsi="Times New Roman"/>
        </w:rPr>
        <w:t>,</w:t>
      </w:r>
    </w:p>
    <w:p w14:paraId="77C89041" w14:textId="16F75C1C" w:rsidR="006A2616" w:rsidRPr="0034658C" w:rsidRDefault="006A2616" w:rsidP="0034658C">
      <w:pPr>
        <w:pStyle w:val="Akapitzlist"/>
        <w:numPr>
          <w:ilvl w:val="0"/>
          <w:numId w:val="41"/>
        </w:numPr>
        <w:spacing w:line="360" w:lineRule="auto"/>
        <w:ind w:left="426" w:hanging="426"/>
        <w:jc w:val="left"/>
        <w:rPr>
          <w:rFonts w:ascii="Times New Roman" w:hAnsi="Times New Roman"/>
          <w:bCs/>
        </w:rPr>
      </w:pPr>
      <w:r w:rsidRPr="0034658C">
        <w:rPr>
          <w:rFonts w:ascii="Times New Roman" w:hAnsi="Times New Roman"/>
        </w:rPr>
        <w:t>do dwóch miesięcy gdy sprawa jest szczególnie skomplikowana.</w:t>
      </w:r>
    </w:p>
    <w:p w14:paraId="645306FF" w14:textId="77777777" w:rsidR="006A2616" w:rsidRPr="008D70CF" w:rsidRDefault="006A2616" w:rsidP="006B2F0E">
      <w:pPr>
        <w:tabs>
          <w:tab w:val="left" w:pos="426"/>
        </w:tabs>
        <w:spacing w:line="360" w:lineRule="auto"/>
        <w:jc w:val="left"/>
        <w:rPr>
          <w:rFonts w:ascii="Times New Roman" w:hAnsi="Times New Roman"/>
          <w:b/>
        </w:rPr>
      </w:pPr>
    </w:p>
    <w:p w14:paraId="1D250EEC" w14:textId="1B359F45" w:rsidR="006A2616" w:rsidRDefault="006A2616" w:rsidP="00313902">
      <w:pPr>
        <w:pStyle w:val="Akapitzlist"/>
        <w:numPr>
          <w:ilvl w:val="0"/>
          <w:numId w:val="26"/>
        </w:numPr>
        <w:spacing w:line="360" w:lineRule="auto"/>
        <w:ind w:left="426" w:hanging="426"/>
        <w:jc w:val="left"/>
        <w:rPr>
          <w:rFonts w:ascii="Times New Roman" w:hAnsi="Times New Roman"/>
          <w:b/>
        </w:rPr>
      </w:pPr>
      <w:r w:rsidRPr="00033B25">
        <w:rPr>
          <w:rFonts w:ascii="Times New Roman" w:hAnsi="Times New Roman"/>
        </w:rPr>
        <w:lastRenderedPageBreak/>
        <w:t>Do siedmiu dni należy</w:t>
      </w:r>
      <w:r w:rsidRPr="00033B25">
        <w:rPr>
          <w:rFonts w:ascii="Times New Roman" w:hAnsi="Times New Roman"/>
          <w:b/>
        </w:rPr>
        <w:t>:</w:t>
      </w:r>
    </w:p>
    <w:p w14:paraId="31BA463B" w14:textId="2A0AC1A7" w:rsidR="006A2616" w:rsidRPr="00313902" w:rsidRDefault="006A2616" w:rsidP="00313902">
      <w:pPr>
        <w:pStyle w:val="Akapitzlist"/>
        <w:numPr>
          <w:ilvl w:val="0"/>
          <w:numId w:val="28"/>
        </w:numPr>
        <w:spacing w:line="360" w:lineRule="auto"/>
        <w:ind w:left="426" w:hanging="426"/>
        <w:jc w:val="left"/>
        <w:rPr>
          <w:rFonts w:ascii="Times New Roman" w:hAnsi="Times New Roman"/>
          <w:b/>
        </w:rPr>
      </w:pPr>
      <w:r w:rsidRPr="00313902">
        <w:rPr>
          <w:rFonts w:ascii="Times New Roman" w:hAnsi="Times New Roman"/>
        </w:rPr>
        <w:t>zwrócić skargę/wniosek wnoszącemu sprawę ze wskazaniem właściwego organu, jeżeli</w:t>
      </w:r>
    </w:p>
    <w:p w14:paraId="52251EBF" w14:textId="4081EA07" w:rsidR="006A2616" w:rsidRDefault="006A2616" w:rsidP="0034658C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</w:rPr>
      </w:pPr>
      <w:r w:rsidRPr="008D70CF">
        <w:rPr>
          <w:rFonts w:ascii="Times New Roman" w:hAnsi="Times New Roman"/>
        </w:rPr>
        <w:t>skarga/wniosek została skierowana do niewłaściwego organu</w:t>
      </w:r>
      <w:r w:rsidR="00313902">
        <w:rPr>
          <w:rFonts w:ascii="Times New Roman" w:hAnsi="Times New Roman"/>
        </w:rPr>
        <w:t>,</w:t>
      </w:r>
    </w:p>
    <w:p w14:paraId="68F156B2" w14:textId="5EC619A9" w:rsidR="006A2616" w:rsidRDefault="006A2616" w:rsidP="00DF7DC4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 w:rsidRPr="00313902">
        <w:rPr>
          <w:rFonts w:ascii="Times New Roman" w:hAnsi="Times New Roman"/>
        </w:rPr>
        <w:t>przesłać skargę/wniosek do wnoszącego z odpowiednim wyjaśnieniem, jeżeli trudno</w:t>
      </w:r>
      <w:r w:rsidR="00DF7DC4">
        <w:rPr>
          <w:rFonts w:ascii="Times New Roman" w:hAnsi="Times New Roman"/>
        </w:rPr>
        <w:t xml:space="preserve"> j</w:t>
      </w:r>
      <w:r w:rsidRPr="00260E9B">
        <w:rPr>
          <w:rFonts w:ascii="Times New Roman" w:hAnsi="Times New Roman"/>
        </w:rPr>
        <w:t>est ustalić właściwy organ lub gdy właściwym jest organ wymiaru sprawiedliwości</w:t>
      </w:r>
      <w:r w:rsidR="00DF7DC4">
        <w:rPr>
          <w:rFonts w:ascii="Times New Roman" w:hAnsi="Times New Roman"/>
        </w:rPr>
        <w:t>,</w:t>
      </w:r>
    </w:p>
    <w:p w14:paraId="7987BF4B" w14:textId="7A539372" w:rsidR="006A2616" w:rsidRDefault="006A2616" w:rsidP="006B2F0E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 w:rsidRPr="00DF7DC4">
        <w:rPr>
          <w:rFonts w:ascii="Times New Roman" w:hAnsi="Times New Roman"/>
        </w:rPr>
        <w:t>przesłać odpisy skargi/wniosku do właściwych organów z powiadomieniem</w:t>
      </w:r>
      <w:r w:rsidR="00DF7DC4">
        <w:rPr>
          <w:rFonts w:ascii="Times New Roman" w:hAnsi="Times New Roman"/>
        </w:rPr>
        <w:t xml:space="preserve"> </w:t>
      </w:r>
      <w:r w:rsidRPr="00DF7DC4">
        <w:rPr>
          <w:rFonts w:ascii="Times New Roman" w:hAnsi="Times New Roman"/>
        </w:rPr>
        <w:t>wnoszącego, jeżeli sprawy w nich poruszane dotyczą różnych organów, w tym szkoły</w:t>
      </w:r>
      <w:r w:rsidR="00DF7DC4">
        <w:rPr>
          <w:rFonts w:ascii="Times New Roman" w:hAnsi="Times New Roman"/>
        </w:rPr>
        <w:t>,</w:t>
      </w:r>
    </w:p>
    <w:p w14:paraId="2FFF940C" w14:textId="7B5B3A01" w:rsidR="006A2616" w:rsidRPr="00DF7DC4" w:rsidRDefault="006A2616" w:rsidP="006B2F0E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 w:rsidRPr="00DF7DC4">
        <w:rPr>
          <w:rFonts w:ascii="Times New Roman" w:hAnsi="Times New Roman"/>
        </w:rPr>
        <w:t>przesłać informację do wnoszącego o przesunięciu terminu załatwienia skargi/wniosku</w:t>
      </w:r>
    </w:p>
    <w:p w14:paraId="7ADF55BD" w14:textId="50AE0B5F" w:rsidR="006A2616" w:rsidRDefault="00DF7DC4" w:rsidP="00DF7DC4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</w:t>
      </w:r>
      <w:r w:rsidR="006A2616" w:rsidRPr="008D70CF">
        <w:rPr>
          <w:rFonts w:ascii="Times New Roman" w:hAnsi="Times New Roman"/>
        </w:rPr>
        <w:t>podaniem powodów tego przesunięcia</w:t>
      </w:r>
      <w:r>
        <w:rPr>
          <w:rFonts w:ascii="Times New Roman" w:hAnsi="Times New Roman"/>
        </w:rPr>
        <w:t>,</w:t>
      </w:r>
    </w:p>
    <w:p w14:paraId="2F2C7F1D" w14:textId="72D18FF9" w:rsidR="006A2616" w:rsidRDefault="006A2616" w:rsidP="00DF7DC4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 w:rsidRPr="00DF7DC4">
        <w:rPr>
          <w:rFonts w:ascii="Times New Roman" w:hAnsi="Times New Roman"/>
        </w:rPr>
        <w:t>zwrócić się z prośbą do osoby wnoszącej o przesłanie dodatkowych informacji dotyczących skargi/wniosku</w:t>
      </w:r>
      <w:r w:rsidR="00DF7DC4">
        <w:rPr>
          <w:rFonts w:ascii="Times New Roman" w:hAnsi="Times New Roman"/>
        </w:rPr>
        <w:t>,</w:t>
      </w:r>
    </w:p>
    <w:p w14:paraId="47ECC46E" w14:textId="380DD506" w:rsidR="006A2616" w:rsidRPr="00DF7DC4" w:rsidRDefault="006A2616" w:rsidP="006B2F0E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 w:rsidRPr="00DF7DC4">
        <w:rPr>
          <w:rFonts w:ascii="Times New Roman" w:hAnsi="Times New Roman"/>
        </w:rPr>
        <w:t>udzielić odpowiedzi w przypadku ponowienia skargi/wniosku, w której brak jest</w:t>
      </w:r>
      <w:r w:rsidR="00DF7DC4">
        <w:rPr>
          <w:rFonts w:ascii="Times New Roman" w:hAnsi="Times New Roman"/>
        </w:rPr>
        <w:t xml:space="preserve"> </w:t>
      </w:r>
      <w:r w:rsidRPr="00DF7DC4">
        <w:rPr>
          <w:rFonts w:ascii="Times New Roman" w:hAnsi="Times New Roman"/>
        </w:rPr>
        <w:t>wskazania nowych okoliczności sprawy.</w:t>
      </w:r>
    </w:p>
    <w:p w14:paraId="61387B7D" w14:textId="77777777" w:rsidR="006A2616" w:rsidRPr="008D70CF" w:rsidRDefault="006A2616" w:rsidP="006B2F0E">
      <w:pPr>
        <w:spacing w:line="360" w:lineRule="auto"/>
        <w:rPr>
          <w:rFonts w:ascii="Times New Roman" w:hAnsi="Times New Roman"/>
          <w:b/>
        </w:rPr>
      </w:pPr>
    </w:p>
    <w:p w14:paraId="4EE647D8" w14:textId="77777777" w:rsidR="006A2616" w:rsidRPr="008D70CF" w:rsidRDefault="006A2616" w:rsidP="006B2F0E">
      <w:pPr>
        <w:spacing w:line="360" w:lineRule="auto"/>
        <w:rPr>
          <w:rFonts w:ascii="Times New Roman" w:hAnsi="Times New Roman"/>
          <w:b/>
        </w:rPr>
      </w:pPr>
    </w:p>
    <w:p w14:paraId="735F16B6" w14:textId="77777777" w:rsidR="006A2616" w:rsidRPr="008D70CF" w:rsidRDefault="006A2616" w:rsidP="006B2F0E">
      <w:pPr>
        <w:spacing w:line="360" w:lineRule="auto"/>
        <w:rPr>
          <w:rFonts w:ascii="Times New Roman" w:hAnsi="Times New Roman"/>
          <w:b/>
        </w:rPr>
      </w:pPr>
    </w:p>
    <w:p w14:paraId="04340A1E" w14:textId="77777777" w:rsidR="006A2616" w:rsidRPr="008D70CF" w:rsidRDefault="006A2616" w:rsidP="006B2F0E">
      <w:pPr>
        <w:spacing w:line="360" w:lineRule="auto"/>
        <w:rPr>
          <w:rFonts w:ascii="Times New Roman" w:hAnsi="Times New Roman"/>
        </w:rPr>
      </w:pPr>
    </w:p>
    <w:p w14:paraId="16A2E928" w14:textId="77777777" w:rsidR="00DF7DC4" w:rsidRPr="008D70CF" w:rsidRDefault="00DF7DC4" w:rsidP="006B2F0E">
      <w:pPr>
        <w:spacing w:line="360" w:lineRule="auto"/>
        <w:rPr>
          <w:rFonts w:ascii="Times New Roman" w:hAnsi="Times New Roman"/>
        </w:rPr>
      </w:pPr>
    </w:p>
    <w:p w14:paraId="368E664E" w14:textId="32ED1D73" w:rsidR="006A2616" w:rsidRPr="00DF7DC4" w:rsidRDefault="00DF7DC4" w:rsidP="00DF7DC4">
      <w:pPr>
        <w:autoSpaceDE w:val="0"/>
        <w:autoSpaceDN w:val="0"/>
        <w:adjustRightInd w:val="0"/>
        <w:ind w:left="6372" w:firstLine="708"/>
        <w:rPr>
          <w:rFonts w:ascii="Times New Roman" w:hAnsi="Times New Roman"/>
        </w:rPr>
      </w:pPr>
      <w:r w:rsidRPr="00DF7DC4">
        <w:rPr>
          <w:rFonts w:ascii="Times New Roman" w:hAnsi="Times New Roman"/>
        </w:rPr>
        <w:t>mgr Bożena Lorent</w:t>
      </w:r>
    </w:p>
    <w:p w14:paraId="533DB6E3" w14:textId="5D74D737" w:rsidR="00DF7DC4" w:rsidRPr="00DF7DC4" w:rsidRDefault="00DF7DC4" w:rsidP="00DF7DC4">
      <w:pPr>
        <w:autoSpaceDE w:val="0"/>
        <w:autoSpaceDN w:val="0"/>
        <w:adjustRightInd w:val="0"/>
        <w:ind w:left="6372" w:firstLine="708"/>
        <w:rPr>
          <w:rFonts w:ascii="Times New Roman" w:hAnsi="Times New Roman"/>
        </w:rPr>
      </w:pPr>
      <w:r w:rsidRPr="00DF7DC4">
        <w:rPr>
          <w:rFonts w:ascii="Times New Roman" w:hAnsi="Times New Roman"/>
        </w:rPr>
        <w:t>Dyrektor PZSP</w:t>
      </w:r>
    </w:p>
    <w:p w14:paraId="6671366A" w14:textId="599FB5AE" w:rsidR="00DF7DC4" w:rsidRPr="00DF7DC4" w:rsidRDefault="00DF7DC4" w:rsidP="00DF7DC4">
      <w:pPr>
        <w:autoSpaceDE w:val="0"/>
        <w:autoSpaceDN w:val="0"/>
        <w:adjustRightInd w:val="0"/>
        <w:ind w:left="6372" w:firstLine="708"/>
        <w:rPr>
          <w:rFonts w:ascii="Times New Roman" w:hAnsi="Times New Roman"/>
        </w:rPr>
      </w:pPr>
      <w:r w:rsidRPr="00DF7DC4">
        <w:rPr>
          <w:rFonts w:ascii="Times New Roman" w:hAnsi="Times New Roman"/>
        </w:rPr>
        <w:t>w Olszance</w:t>
      </w:r>
    </w:p>
    <w:p w14:paraId="0FF795A2" w14:textId="77777777" w:rsidR="006A2616" w:rsidRPr="00683558" w:rsidRDefault="006A2616" w:rsidP="00DF7DC4">
      <w:pPr>
        <w:rPr>
          <w:rFonts w:ascii="Arial" w:hAnsi="Arial" w:cs="Arial"/>
        </w:rPr>
      </w:pPr>
    </w:p>
    <w:p w14:paraId="28341ACE" w14:textId="77777777" w:rsidR="006A2616" w:rsidRPr="00683558" w:rsidRDefault="006A2616" w:rsidP="006A2616">
      <w:pPr>
        <w:rPr>
          <w:rFonts w:ascii="Arial" w:hAnsi="Arial" w:cs="Arial"/>
        </w:rPr>
      </w:pPr>
    </w:p>
    <w:p w14:paraId="71F51817" w14:textId="77777777" w:rsidR="006A2616" w:rsidRDefault="006A2616" w:rsidP="006A2616">
      <w:pPr>
        <w:rPr>
          <w:rFonts w:ascii="Arial" w:hAnsi="Arial" w:cs="Arial"/>
        </w:rPr>
      </w:pPr>
    </w:p>
    <w:p w14:paraId="62AA2097" w14:textId="77777777" w:rsidR="006A2616" w:rsidRDefault="006A2616" w:rsidP="006A2616">
      <w:pPr>
        <w:rPr>
          <w:rFonts w:ascii="Arial" w:hAnsi="Arial" w:cs="Arial"/>
        </w:rPr>
      </w:pPr>
    </w:p>
    <w:p w14:paraId="33B132F9" w14:textId="77777777" w:rsidR="006A2616" w:rsidRDefault="006A2616" w:rsidP="006A2616">
      <w:pPr>
        <w:rPr>
          <w:rFonts w:ascii="Arial" w:hAnsi="Arial" w:cs="Arial"/>
        </w:rPr>
      </w:pPr>
    </w:p>
    <w:p w14:paraId="2FFD4670" w14:textId="77777777" w:rsidR="006A2616" w:rsidRDefault="006A2616" w:rsidP="006A2616">
      <w:pPr>
        <w:rPr>
          <w:rFonts w:ascii="Arial" w:hAnsi="Arial" w:cs="Arial"/>
        </w:rPr>
      </w:pPr>
    </w:p>
    <w:p w14:paraId="2283F135" w14:textId="77777777" w:rsidR="006A2616" w:rsidRDefault="006A2616" w:rsidP="006A2616">
      <w:pPr>
        <w:rPr>
          <w:rFonts w:ascii="Arial" w:hAnsi="Arial" w:cs="Arial"/>
        </w:rPr>
      </w:pPr>
    </w:p>
    <w:p w14:paraId="3AC952C6" w14:textId="77777777" w:rsidR="006A2616" w:rsidRDefault="006A2616" w:rsidP="006A2616">
      <w:pPr>
        <w:rPr>
          <w:rFonts w:ascii="Arial" w:hAnsi="Arial" w:cs="Arial"/>
        </w:rPr>
      </w:pPr>
    </w:p>
    <w:p w14:paraId="58794B92" w14:textId="77777777" w:rsidR="006A2616" w:rsidRDefault="006A2616" w:rsidP="006A2616">
      <w:pPr>
        <w:rPr>
          <w:rFonts w:ascii="Arial" w:hAnsi="Arial" w:cs="Arial"/>
        </w:rPr>
      </w:pPr>
    </w:p>
    <w:p w14:paraId="4055117B" w14:textId="77777777" w:rsidR="006A2616" w:rsidRDefault="006A2616" w:rsidP="006A2616">
      <w:pPr>
        <w:rPr>
          <w:rFonts w:ascii="Arial" w:hAnsi="Arial" w:cs="Arial"/>
        </w:rPr>
      </w:pPr>
    </w:p>
    <w:p w14:paraId="22557789" w14:textId="77777777" w:rsidR="00B82274" w:rsidRDefault="0034658C"/>
    <w:sectPr w:rsidR="00B822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0EFF" w14:textId="77777777" w:rsidR="00263D87" w:rsidRDefault="00263D87" w:rsidP="00263D87">
      <w:r>
        <w:separator/>
      </w:r>
    </w:p>
  </w:endnote>
  <w:endnote w:type="continuationSeparator" w:id="0">
    <w:p w14:paraId="11EAFEC0" w14:textId="77777777" w:rsidR="00263D87" w:rsidRDefault="00263D87" w:rsidP="0026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620123"/>
      <w:docPartObj>
        <w:docPartGallery w:val="Page Numbers (Bottom of Page)"/>
        <w:docPartUnique/>
      </w:docPartObj>
    </w:sdtPr>
    <w:sdtEndPr/>
    <w:sdtContent>
      <w:p w14:paraId="44B2DB6A" w14:textId="77F34EF0" w:rsidR="00B175C2" w:rsidRDefault="00B175C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13EFF3" w14:textId="77777777" w:rsidR="00B175C2" w:rsidRDefault="00B17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C79E" w14:textId="77777777" w:rsidR="00263D87" w:rsidRDefault="00263D87" w:rsidP="00263D87">
      <w:r>
        <w:separator/>
      </w:r>
    </w:p>
  </w:footnote>
  <w:footnote w:type="continuationSeparator" w:id="0">
    <w:p w14:paraId="15CB233D" w14:textId="77777777" w:rsidR="00263D87" w:rsidRDefault="00263D87" w:rsidP="0026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C1F1" w14:textId="72C543B5" w:rsidR="00B175C2" w:rsidRPr="00B175C2" w:rsidRDefault="00B175C2" w:rsidP="00B175C2">
    <w:pPr>
      <w:jc w:val="right"/>
      <w:rPr>
        <w:rFonts w:ascii="Times New Roman" w:eastAsiaTheme="minorHAnsi" w:hAnsi="Times New Roman" w:cstheme="minorBidi"/>
        <w:bCs/>
        <w:i/>
        <w:noProof w:val="0"/>
        <w:sz w:val="18"/>
        <w:szCs w:val="18"/>
      </w:rPr>
    </w:pPr>
    <w:r>
      <w:tab/>
    </w:r>
    <w:r>
      <w:tab/>
    </w:r>
    <w:bookmarkStart w:id="2" w:name="_Hlk103593093"/>
    <w:r w:rsidRPr="00B175C2">
      <w:rPr>
        <w:rFonts w:ascii="Times New Roman" w:eastAsiaTheme="minorHAnsi" w:hAnsi="Times New Roman" w:cstheme="minorBidi"/>
        <w:bCs/>
        <w:i/>
        <w:noProof w:val="0"/>
        <w:sz w:val="18"/>
        <w:szCs w:val="18"/>
      </w:rPr>
      <w:t xml:space="preserve">Załącznik Nr </w:t>
    </w:r>
    <w:r>
      <w:rPr>
        <w:rFonts w:ascii="Times New Roman" w:eastAsiaTheme="minorHAnsi" w:hAnsi="Times New Roman" w:cstheme="minorBidi"/>
        <w:bCs/>
        <w:i/>
        <w:noProof w:val="0"/>
        <w:sz w:val="18"/>
        <w:szCs w:val="18"/>
      </w:rPr>
      <w:t>1</w:t>
    </w:r>
    <w:r w:rsidRPr="00B175C2">
      <w:rPr>
        <w:rFonts w:ascii="Times New Roman" w:eastAsiaTheme="minorHAnsi" w:hAnsi="Times New Roman" w:cstheme="minorBidi"/>
        <w:bCs/>
        <w:i/>
        <w:noProof w:val="0"/>
        <w:sz w:val="18"/>
        <w:szCs w:val="18"/>
      </w:rPr>
      <w:t xml:space="preserve"> do Zarządzenia Nr 16/2022 Dyrektora PZSP w Olszance</w:t>
    </w:r>
  </w:p>
  <w:bookmarkEnd w:id="2"/>
  <w:p w14:paraId="2B6A2759" w14:textId="6D951BF5" w:rsidR="00263D87" w:rsidRDefault="00263D87" w:rsidP="00B175C2">
    <w:pPr>
      <w:pStyle w:val="Nagwek"/>
      <w:tabs>
        <w:tab w:val="left" w:pos="5760"/>
      </w:tabs>
      <w:jc w:val="left"/>
    </w:pPr>
  </w:p>
  <w:p w14:paraId="43424626" w14:textId="77777777" w:rsidR="00263D87" w:rsidRDefault="00263D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645"/>
    <w:multiLevelType w:val="hybridMultilevel"/>
    <w:tmpl w:val="04D26ADC"/>
    <w:lvl w:ilvl="0" w:tplc="A63CF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7EFA"/>
    <w:multiLevelType w:val="hybridMultilevel"/>
    <w:tmpl w:val="FDE49B16"/>
    <w:lvl w:ilvl="0" w:tplc="BA98025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206"/>
    <w:multiLevelType w:val="hybridMultilevel"/>
    <w:tmpl w:val="5BFC298A"/>
    <w:lvl w:ilvl="0" w:tplc="A63CF79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570B8C"/>
    <w:multiLevelType w:val="hybridMultilevel"/>
    <w:tmpl w:val="9BBE6D60"/>
    <w:lvl w:ilvl="0" w:tplc="627CA02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5095"/>
    <w:multiLevelType w:val="hybridMultilevel"/>
    <w:tmpl w:val="3EC80FA4"/>
    <w:lvl w:ilvl="0" w:tplc="A63CF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00686"/>
    <w:multiLevelType w:val="hybridMultilevel"/>
    <w:tmpl w:val="D0C470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51DE0"/>
    <w:multiLevelType w:val="hybridMultilevel"/>
    <w:tmpl w:val="DEEC8960"/>
    <w:lvl w:ilvl="0" w:tplc="9EFE227A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D7F2B"/>
    <w:multiLevelType w:val="hybridMultilevel"/>
    <w:tmpl w:val="E6888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B667B"/>
    <w:multiLevelType w:val="hybridMultilevel"/>
    <w:tmpl w:val="82AEC53E"/>
    <w:lvl w:ilvl="0" w:tplc="A63CF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47A2"/>
    <w:multiLevelType w:val="hybridMultilevel"/>
    <w:tmpl w:val="9CFCE62A"/>
    <w:lvl w:ilvl="0" w:tplc="A63CF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81653"/>
    <w:multiLevelType w:val="hybridMultilevel"/>
    <w:tmpl w:val="5EE4B126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27E947EB"/>
    <w:multiLevelType w:val="hybridMultilevel"/>
    <w:tmpl w:val="07BABD60"/>
    <w:lvl w:ilvl="0" w:tplc="A63CF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5680C"/>
    <w:multiLevelType w:val="hybridMultilevel"/>
    <w:tmpl w:val="95321A48"/>
    <w:lvl w:ilvl="0" w:tplc="4E6A9F56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18EA"/>
    <w:multiLevelType w:val="hybridMultilevel"/>
    <w:tmpl w:val="2250AFB0"/>
    <w:lvl w:ilvl="0" w:tplc="A63CF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2659F"/>
    <w:multiLevelType w:val="hybridMultilevel"/>
    <w:tmpl w:val="A6C8F8C4"/>
    <w:lvl w:ilvl="0" w:tplc="CCBAABC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F95CEA"/>
    <w:multiLevelType w:val="hybridMultilevel"/>
    <w:tmpl w:val="6CFC76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E8846C9"/>
    <w:multiLevelType w:val="hybridMultilevel"/>
    <w:tmpl w:val="A7362E62"/>
    <w:lvl w:ilvl="0" w:tplc="A63CF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05D20"/>
    <w:multiLevelType w:val="hybridMultilevel"/>
    <w:tmpl w:val="BFDC16C4"/>
    <w:lvl w:ilvl="0" w:tplc="A63CF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A64C9"/>
    <w:multiLevelType w:val="hybridMultilevel"/>
    <w:tmpl w:val="C35AFE82"/>
    <w:lvl w:ilvl="0" w:tplc="A63CF7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8E5E3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B0629"/>
    <w:multiLevelType w:val="hybridMultilevel"/>
    <w:tmpl w:val="290C19C6"/>
    <w:lvl w:ilvl="0" w:tplc="A63CF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7F60"/>
    <w:multiLevelType w:val="hybridMultilevel"/>
    <w:tmpl w:val="A2008192"/>
    <w:lvl w:ilvl="0" w:tplc="2632C5D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10FAD"/>
    <w:multiLevelType w:val="singleLevel"/>
    <w:tmpl w:val="C96CC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2" w15:restartNumberingAfterBreak="0">
    <w:nsid w:val="3C960A18"/>
    <w:multiLevelType w:val="hybridMultilevel"/>
    <w:tmpl w:val="F66E95FC"/>
    <w:lvl w:ilvl="0" w:tplc="A63CF7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313FF9"/>
    <w:multiLevelType w:val="hybridMultilevel"/>
    <w:tmpl w:val="093C83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DE25DC"/>
    <w:multiLevelType w:val="hybridMultilevel"/>
    <w:tmpl w:val="5C4080D0"/>
    <w:lvl w:ilvl="0" w:tplc="A63CF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D7B71"/>
    <w:multiLevelType w:val="hybridMultilevel"/>
    <w:tmpl w:val="08ACFF68"/>
    <w:lvl w:ilvl="0" w:tplc="A63CF79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1D48A8"/>
    <w:multiLevelType w:val="hybridMultilevel"/>
    <w:tmpl w:val="F85464B6"/>
    <w:lvl w:ilvl="0" w:tplc="CCBAABC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0126645"/>
    <w:multiLevelType w:val="hybridMultilevel"/>
    <w:tmpl w:val="68A01A8E"/>
    <w:lvl w:ilvl="0" w:tplc="A63CF79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2384C0D"/>
    <w:multiLevelType w:val="hybridMultilevel"/>
    <w:tmpl w:val="CADCEDBA"/>
    <w:lvl w:ilvl="0" w:tplc="CCBAAB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A627D8"/>
    <w:multiLevelType w:val="hybridMultilevel"/>
    <w:tmpl w:val="C3227710"/>
    <w:lvl w:ilvl="0" w:tplc="026C29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99F01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4237D4"/>
    <w:multiLevelType w:val="hybridMultilevel"/>
    <w:tmpl w:val="1D78DBE0"/>
    <w:lvl w:ilvl="0" w:tplc="A63CF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16EE6"/>
    <w:multiLevelType w:val="hybridMultilevel"/>
    <w:tmpl w:val="9F2C05CE"/>
    <w:lvl w:ilvl="0" w:tplc="5DBC65A2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963BF"/>
    <w:multiLevelType w:val="hybridMultilevel"/>
    <w:tmpl w:val="CA68AEC0"/>
    <w:lvl w:ilvl="0" w:tplc="A63CF79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27D6D43"/>
    <w:multiLevelType w:val="hybridMultilevel"/>
    <w:tmpl w:val="063EDB28"/>
    <w:lvl w:ilvl="0" w:tplc="56487B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F4CFD"/>
    <w:multiLevelType w:val="hybridMultilevel"/>
    <w:tmpl w:val="B2748596"/>
    <w:lvl w:ilvl="0" w:tplc="E7149E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B1D89"/>
    <w:multiLevelType w:val="hybridMultilevel"/>
    <w:tmpl w:val="9F586048"/>
    <w:lvl w:ilvl="0" w:tplc="A63CF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A761D"/>
    <w:multiLevelType w:val="hybridMultilevel"/>
    <w:tmpl w:val="F0F48132"/>
    <w:lvl w:ilvl="0" w:tplc="A63CF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A575F"/>
    <w:multiLevelType w:val="hybridMultilevel"/>
    <w:tmpl w:val="1AF20B28"/>
    <w:lvl w:ilvl="0" w:tplc="A63CF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869D6"/>
    <w:multiLevelType w:val="hybridMultilevel"/>
    <w:tmpl w:val="E32A6E24"/>
    <w:lvl w:ilvl="0" w:tplc="4D3EA200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2568"/>
    <w:multiLevelType w:val="hybridMultilevel"/>
    <w:tmpl w:val="9D8C6F14"/>
    <w:lvl w:ilvl="0" w:tplc="67989C1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D5766"/>
    <w:multiLevelType w:val="hybridMultilevel"/>
    <w:tmpl w:val="6F4C5A50"/>
    <w:lvl w:ilvl="0" w:tplc="A63CF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89194">
    <w:abstractNumId w:val="18"/>
  </w:num>
  <w:num w:numId="2" w16cid:durableId="174539462">
    <w:abstractNumId w:val="29"/>
  </w:num>
  <w:num w:numId="3" w16cid:durableId="1632243603">
    <w:abstractNumId w:val="7"/>
  </w:num>
  <w:num w:numId="4" w16cid:durableId="802041561">
    <w:abstractNumId w:val="20"/>
  </w:num>
  <w:num w:numId="5" w16cid:durableId="1775786356">
    <w:abstractNumId w:val="5"/>
  </w:num>
  <w:num w:numId="6" w16cid:durableId="1942179854">
    <w:abstractNumId w:val="23"/>
  </w:num>
  <w:num w:numId="7" w16cid:durableId="2119445082">
    <w:abstractNumId w:val="15"/>
  </w:num>
  <w:num w:numId="8" w16cid:durableId="114834534">
    <w:abstractNumId w:val="10"/>
  </w:num>
  <w:num w:numId="9" w16cid:durableId="1165826690">
    <w:abstractNumId w:val="21"/>
  </w:num>
  <w:num w:numId="10" w16cid:durableId="431904174">
    <w:abstractNumId w:val="13"/>
  </w:num>
  <w:num w:numId="11" w16cid:durableId="2035496091">
    <w:abstractNumId w:val="30"/>
  </w:num>
  <w:num w:numId="12" w16cid:durableId="1823346601">
    <w:abstractNumId w:val="40"/>
  </w:num>
  <w:num w:numId="13" w16cid:durableId="575364399">
    <w:abstractNumId w:val="11"/>
  </w:num>
  <w:num w:numId="14" w16cid:durableId="1393311677">
    <w:abstractNumId w:val="2"/>
  </w:num>
  <w:num w:numId="15" w16cid:durableId="689337598">
    <w:abstractNumId w:val="37"/>
  </w:num>
  <w:num w:numId="16" w16cid:durableId="110831551">
    <w:abstractNumId w:val="4"/>
  </w:num>
  <w:num w:numId="17" w16cid:durableId="1345088158">
    <w:abstractNumId w:val="1"/>
  </w:num>
  <w:num w:numId="18" w16cid:durableId="1432821658">
    <w:abstractNumId w:val="0"/>
  </w:num>
  <w:num w:numId="19" w16cid:durableId="1401753566">
    <w:abstractNumId w:val="34"/>
  </w:num>
  <w:num w:numId="20" w16cid:durableId="770588806">
    <w:abstractNumId w:val="8"/>
  </w:num>
  <w:num w:numId="21" w16cid:durableId="230389540">
    <w:abstractNumId w:val="33"/>
  </w:num>
  <w:num w:numId="22" w16cid:durableId="1748647053">
    <w:abstractNumId w:val="19"/>
  </w:num>
  <w:num w:numId="23" w16cid:durableId="215629798">
    <w:abstractNumId w:val="6"/>
  </w:num>
  <w:num w:numId="24" w16cid:durableId="1078357158">
    <w:abstractNumId w:val="35"/>
  </w:num>
  <w:num w:numId="25" w16cid:durableId="1043021044">
    <w:abstractNumId w:val="17"/>
  </w:num>
  <w:num w:numId="26" w16cid:durableId="137068446">
    <w:abstractNumId w:val="12"/>
  </w:num>
  <w:num w:numId="27" w16cid:durableId="2145811640">
    <w:abstractNumId w:val="36"/>
  </w:num>
  <w:num w:numId="28" w16cid:durableId="1938976970">
    <w:abstractNumId w:val="26"/>
  </w:num>
  <w:num w:numId="29" w16cid:durableId="1276672243">
    <w:abstractNumId w:val="28"/>
  </w:num>
  <w:num w:numId="30" w16cid:durableId="226230862">
    <w:abstractNumId w:val="9"/>
  </w:num>
  <w:num w:numId="31" w16cid:durableId="1468355919">
    <w:abstractNumId w:val="39"/>
  </w:num>
  <w:num w:numId="32" w16cid:durableId="1579561791">
    <w:abstractNumId w:val="22"/>
  </w:num>
  <w:num w:numId="33" w16cid:durableId="900794457">
    <w:abstractNumId w:val="38"/>
  </w:num>
  <w:num w:numId="34" w16cid:durableId="1006060582">
    <w:abstractNumId w:val="16"/>
  </w:num>
  <w:num w:numId="35" w16cid:durableId="933588888">
    <w:abstractNumId w:val="31"/>
  </w:num>
  <w:num w:numId="36" w16cid:durableId="1565067872">
    <w:abstractNumId w:val="24"/>
  </w:num>
  <w:num w:numId="37" w16cid:durableId="512645512">
    <w:abstractNumId w:val="3"/>
  </w:num>
  <w:num w:numId="38" w16cid:durableId="769273344">
    <w:abstractNumId w:val="27"/>
  </w:num>
  <w:num w:numId="39" w16cid:durableId="694573888">
    <w:abstractNumId w:val="32"/>
  </w:num>
  <w:num w:numId="40" w16cid:durableId="1340308096">
    <w:abstractNumId w:val="25"/>
  </w:num>
  <w:num w:numId="41" w16cid:durableId="15020471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16"/>
    <w:rsid w:val="00033B25"/>
    <w:rsid w:val="00260E9B"/>
    <w:rsid w:val="00263D87"/>
    <w:rsid w:val="0028579C"/>
    <w:rsid w:val="00313902"/>
    <w:rsid w:val="003159C8"/>
    <w:rsid w:val="0034658C"/>
    <w:rsid w:val="00347D42"/>
    <w:rsid w:val="004B6C41"/>
    <w:rsid w:val="004D53BB"/>
    <w:rsid w:val="006A2616"/>
    <w:rsid w:val="006B2F0E"/>
    <w:rsid w:val="006D115D"/>
    <w:rsid w:val="008216F5"/>
    <w:rsid w:val="008C3279"/>
    <w:rsid w:val="00920193"/>
    <w:rsid w:val="00992542"/>
    <w:rsid w:val="00AF2D50"/>
    <w:rsid w:val="00B175C2"/>
    <w:rsid w:val="00B22806"/>
    <w:rsid w:val="00D105FE"/>
    <w:rsid w:val="00D46B11"/>
    <w:rsid w:val="00DF7DC4"/>
    <w:rsid w:val="00F6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FD62"/>
  <w15:chartTrackingRefBased/>
  <w15:docId w15:val="{8E5A309F-B8E0-483A-B42C-4E848B7F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16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616"/>
    <w:pPr>
      <w:ind w:left="708"/>
    </w:pPr>
  </w:style>
  <w:style w:type="paragraph" w:styleId="Bezodstpw">
    <w:name w:val="No Spacing"/>
    <w:uiPriority w:val="1"/>
    <w:qFormat/>
    <w:rsid w:val="006A2616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">
    <w:name w:val="header"/>
    <w:basedOn w:val="Normalny"/>
    <w:link w:val="NagwekZnak"/>
    <w:uiPriority w:val="99"/>
    <w:unhideWhenUsed/>
    <w:rsid w:val="00263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D87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263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D87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Lorent</dc:creator>
  <cp:keywords/>
  <dc:description/>
  <cp:lastModifiedBy>Bożena Lorent</cp:lastModifiedBy>
  <cp:revision>8</cp:revision>
  <dcterms:created xsi:type="dcterms:W3CDTF">2022-05-17T09:10:00Z</dcterms:created>
  <dcterms:modified xsi:type="dcterms:W3CDTF">2022-05-17T11:23:00Z</dcterms:modified>
</cp:coreProperties>
</file>