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5C6D21" w14:textId="188EBD5B" w:rsidR="00715B16" w:rsidRDefault="00FE3037" w:rsidP="00715B16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C773F1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Uchwała nr </w:t>
      </w:r>
      <w:r w:rsidR="004C4E0F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3</w:t>
      </w:r>
      <w:r w:rsidRPr="00C773F1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/20</w:t>
      </w:r>
      <w:r w:rsidR="00C54EB7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20</w:t>
      </w:r>
      <w:r w:rsidRPr="00C773F1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/202</w:t>
      </w:r>
      <w:r w:rsidR="00C54EB7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1</w:t>
      </w:r>
    </w:p>
    <w:p w14:paraId="2BF47362" w14:textId="4418E24C" w:rsidR="00715B16" w:rsidRPr="00C773F1" w:rsidRDefault="00715B16" w:rsidP="002E22AB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715B16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Rady Pedagogicznej Publicznego Zespołu Szkolno – Przedszkolnego im. Brygady Partyzanckiej „Grunwald” w Olszance</w:t>
      </w:r>
    </w:p>
    <w:p w14:paraId="69B88C0B" w14:textId="383A1B1B" w:rsidR="00FE3037" w:rsidRDefault="00FE3037" w:rsidP="00C773F1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C773F1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z dnia </w:t>
      </w:r>
      <w:r w:rsidR="004C4E0F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28</w:t>
      </w:r>
      <w:r w:rsidRPr="00C773F1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</w:t>
      </w:r>
      <w:r w:rsidR="004C4E0F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sierpnia</w:t>
      </w:r>
      <w:r w:rsidRPr="00C773F1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2020 r.</w:t>
      </w:r>
    </w:p>
    <w:p w14:paraId="2C89F8C2" w14:textId="77777777" w:rsidR="002E22AB" w:rsidRPr="00C773F1" w:rsidRDefault="002E22AB" w:rsidP="00C773F1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14:paraId="4F66E60E" w14:textId="15E2787C" w:rsidR="00FE3037" w:rsidRPr="000E457B" w:rsidRDefault="00FE3037" w:rsidP="00C773F1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0E457B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w sprawie zmian w Statucie Publicznego Zespołu Szkolno – Przedszkolnego </w:t>
      </w:r>
      <w:r w:rsidR="00715B16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im. Brygady Partyzanckiej „Grunwald” </w:t>
      </w:r>
      <w:r w:rsidRPr="000E457B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w Olszance</w:t>
      </w:r>
    </w:p>
    <w:p w14:paraId="39948665" w14:textId="77777777" w:rsidR="00FE3037" w:rsidRPr="000E457B" w:rsidRDefault="00FE3037" w:rsidP="00C773F1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14:paraId="11F4AC55" w14:textId="77777777" w:rsidR="00BC4B53" w:rsidRPr="00BC4B53" w:rsidRDefault="00BC4B53" w:rsidP="00C773F1">
      <w:pPr>
        <w:widowControl w:val="0"/>
        <w:autoSpaceDE w:val="0"/>
        <w:autoSpaceDN w:val="0"/>
        <w:spacing w:after="0" w:line="276" w:lineRule="auto"/>
        <w:ind w:right="417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BC4B53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Działając na podstawie art. 80 ust. 2 pkt 1, w związku z art. 82 ust. 2 ustawy z dnia 14 grudnia 2016 roku - Prawo oświatowe (Dz. U. tekst </w:t>
      </w:r>
      <w:r w:rsidRPr="00BC4B53">
        <w:rPr>
          <w:rFonts w:ascii="Times New Roman" w:hAnsi="Times New Roman" w:cs="Times New Roman"/>
          <w:sz w:val="24"/>
          <w:szCs w:val="24"/>
        </w:rPr>
        <w:t>2019 r. poz. 1148</w:t>
      </w:r>
      <w:r w:rsidRPr="00BC4B53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ze zm.) uchwala</w:t>
      </w:r>
      <w:r w:rsidR="004F4439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s</w:t>
      </w:r>
      <w:r w:rsidRPr="00BC4B53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ię co następuje:</w:t>
      </w:r>
    </w:p>
    <w:p w14:paraId="4AE6C708" w14:textId="77777777" w:rsidR="003A4F17" w:rsidRPr="003A4F17" w:rsidRDefault="003A4F17" w:rsidP="00C773F1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</w:pPr>
    </w:p>
    <w:p w14:paraId="126E5533" w14:textId="77777777" w:rsidR="003A4F17" w:rsidRPr="000E457B" w:rsidRDefault="003A4F17" w:rsidP="00C773F1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</w:pPr>
      <w:r w:rsidRPr="000E457B"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  <w:t xml:space="preserve">§ </w:t>
      </w:r>
      <w:r w:rsidR="000240F1"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  <w:t>1</w:t>
      </w:r>
    </w:p>
    <w:p w14:paraId="2DC75075" w14:textId="77777777" w:rsidR="003A4F17" w:rsidRPr="000E457B" w:rsidRDefault="003A4F17" w:rsidP="00C773F1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14:paraId="5266648E" w14:textId="20CBC278" w:rsidR="00FE3037" w:rsidRDefault="00FE3037" w:rsidP="00C773F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0E457B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W Statucie Publicznego Zespołu Szkolno – Przedszkolnego im. Brygady Partyzanckiej „Grunwald” w Olszance </w:t>
      </w:r>
      <w:r w:rsidR="002E22AB" w:rsidRPr="002E22AB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w związku z Rozporządzeniem Ministra Edukacji Narodowej z dnia 12 sierpnia 2020 w sprawie czasowego ograniczenia funkcjonowania jednostek systemu oświaty w związku z zapobieganiem, przeciwdziałaniem i zwalczaniem COVID-19 (Dz. U 2020 poz. 13</w:t>
      </w:r>
      <w:r w:rsidR="00614C4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94</w:t>
      </w:r>
      <w:r w:rsidR="002E22AB" w:rsidRPr="002E22AB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)</w:t>
      </w:r>
      <w:r w:rsidR="002E22AB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</w:t>
      </w:r>
      <w:r w:rsidRPr="000E457B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wprowadza się następujące zmiany:</w:t>
      </w:r>
    </w:p>
    <w:p w14:paraId="3D2C8370" w14:textId="77777777" w:rsidR="000240F1" w:rsidRDefault="000240F1" w:rsidP="00C773F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14:paraId="687C59C3" w14:textId="7F14CE0A" w:rsidR="00FE3037" w:rsidRDefault="00FE3037" w:rsidP="00C54EB7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</w:pPr>
      <w:bookmarkStart w:id="0" w:name="_Hlk56530374"/>
      <w:r w:rsidRPr="000E457B"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  <w:t>§</w:t>
      </w:r>
      <w:bookmarkEnd w:id="0"/>
      <w:r w:rsidRPr="000E457B"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  <w:t xml:space="preserve"> </w:t>
      </w:r>
      <w:r w:rsidR="00C54EB7"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  <w:t>2</w:t>
      </w:r>
    </w:p>
    <w:p w14:paraId="5C3144AD" w14:textId="77777777" w:rsidR="002E22AB" w:rsidRPr="000E457B" w:rsidRDefault="002E22AB" w:rsidP="00C54EB7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</w:pPr>
    </w:p>
    <w:p w14:paraId="3777AAAD" w14:textId="70FFB9E9" w:rsidR="004C4E0F" w:rsidRPr="004C4E0F" w:rsidRDefault="002B3008" w:rsidP="004C4E0F">
      <w:pPr>
        <w:pStyle w:val="Akapitzlist"/>
        <w:widowControl w:val="0"/>
        <w:numPr>
          <w:ilvl w:val="0"/>
          <w:numId w:val="29"/>
        </w:numPr>
        <w:tabs>
          <w:tab w:val="left" w:pos="284"/>
        </w:tabs>
        <w:autoSpaceDE w:val="0"/>
        <w:autoSpaceDN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  <w:t xml:space="preserve">W Rozdziale 13 w </w:t>
      </w:r>
      <w:r w:rsidRPr="006A3148"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  <w:t>§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  <w:t xml:space="preserve"> 5  pkt.</w:t>
      </w:r>
      <w:r w:rsidR="004C4E0F"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  <w:t xml:space="preserve">1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  <w:t xml:space="preserve"> </w:t>
      </w:r>
      <w:r w:rsidR="004C4E0F"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  <w:t>p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  <w:t>pk</w:t>
      </w:r>
      <w:r w:rsidR="004C4E0F"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  <w:t>t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  <w:t>.3</w:t>
      </w:r>
      <w:r w:rsidR="004C4E0F"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  <w:t xml:space="preserve"> skreśla się</w:t>
      </w:r>
    </w:p>
    <w:p w14:paraId="058C764B" w14:textId="225224E0" w:rsidR="00CE2FD4" w:rsidRDefault="006A3148" w:rsidP="009F63B9">
      <w:pPr>
        <w:pStyle w:val="Akapitzlist"/>
        <w:widowControl w:val="0"/>
        <w:numPr>
          <w:ilvl w:val="0"/>
          <w:numId w:val="29"/>
        </w:numPr>
        <w:tabs>
          <w:tab w:val="left" w:pos="284"/>
        </w:tabs>
        <w:autoSpaceDE w:val="0"/>
        <w:autoSpaceDN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</w:pPr>
      <w:bookmarkStart w:id="1" w:name="_Hlk56579677"/>
      <w:r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  <w:t xml:space="preserve">W Rozdziale 13 w </w:t>
      </w:r>
      <w:r w:rsidRPr="006A3148"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  <w:t>§</w:t>
      </w:r>
      <w:r w:rsidR="002B3008"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  <w:t>8  pkt.</w:t>
      </w:r>
      <w:bookmarkEnd w:id="1"/>
      <w:r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  <w:t xml:space="preserve">1 ppkt. 4 otrzymuje </w:t>
      </w:r>
      <w:r w:rsidR="00DA73C0"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  <w:t>brzmienie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  <w:t>:</w:t>
      </w:r>
    </w:p>
    <w:p w14:paraId="131EA150" w14:textId="77777777" w:rsidR="00DA73C0" w:rsidRDefault="00DA73C0" w:rsidP="00DA73C0">
      <w:pPr>
        <w:pStyle w:val="Akapitzlist"/>
        <w:widowControl w:val="0"/>
        <w:tabs>
          <w:tab w:val="left" w:pos="284"/>
        </w:tabs>
        <w:autoSpaceDE w:val="0"/>
        <w:autoSpaceDN w:val="0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</w:pPr>
    </w:p>
    <w:p w14:paraId="59F512CA" w14:textId="2A3AF634" w:rsidR="00DA73C0" w:rsidRDefault="00DA73C0" w:rsidP="00DA73C0">
      <w:pPr>
        <w:pStyle w:val="Akapitzlist"/>
        <w:widowControl w:val="0"/>
        <w:autoSpaceDE w:val="0"/>
        <w:autoSpaceDN w:val="0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  <w:t xml:space="preserve">4) lekcje będą realizowane zgodnie z obowiązującym planem lekcji, ale będą trwały po 30 minut i będą rozpoczynały się </w:t>
      </w:r>
      <w:r w:rsidR="00527A72"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  <w:t>o:</w:t>
      </w:r>
    </w:p>
    <w:p w14:paraId="3303F2D9" w14:textId="25489A07" w:rsidR="00527A72" w:rsidRDefault="00527A72" w:rsidP="00DA73C0">
      <w:pPr>
        <w:pStyle w:val="Akapitzlist"/>
        <w:widowControl w:val="0"/>
        <w:autoSpaceDE w:val="0"/>
        <w:autoSpaceDN w:val="0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  <w:t>1. lekcja 8.00</w:t>
      </w:r>
    </w:p>
    <w:p w14:paraId="6D49B577" w14:textId="250EB4DC" w:rsidR="00527A72" w:rsidRDefault="00527A72" w:rsidP="00DA73C0">
      <w:pPr>
        <w:pStyle w:val="Akapitzlist"/>
        <w:widowControl w:val="0"/>
        <w:autoSpaceDE w:val="0"/>
        <w:autoSpaceDN w:val="0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  <w:t>2. lekcja 8.55</w:t>
      </w:r>
    </w:p>
    <w:p w14:paraId="01A424B4" w14:textId="3C9EF88F" w:rsidR="00527A72" w:rsidRDefault="00527A72" w:rsidP="00DA73C0">
      <w:pPr>
        <w:pStyle w:val="Akapitzlist"/>
        <w:widowControl w:val="0"/>
        <w:autoSpaceDE w:val="0"/>
        <w:autoSpaceDN w:val="0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  <w:t>3. lekcja 9.50</w:t>
      </w:r>
    </w:p>
    <w:p w14:paraId="39B26183" w14:textId="46C593C8" w:rsidR="00527A72" w:rsidRDefault="00527A72" w:rsidP="00DA73C0">
      <w:pPr>
        <w:pStyle w:val="Akapitzlist"/>
        <w:widowControl w:val="0"/>
        <w:autoSpaceDE w:val="0"/>
        <w:autoSpaceDN w:val="0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  <w:t>4. lekcja 10.45</w:t>
      </w:r>
    </w:p>
    <w:p w14:paraId="24C33959" w14:textId="04A8BE69" w:rsidR="00527A72" w:rsidRDefault="00527A72" w:rsidP="00DA73C0">
      <w:pPr>
        <w:pStyle w:val="Akapitzlist"/>
        <w:widowControl w:val="0"/>
        <w:autoSpaceDE w:val="0"/>
        <w:autoSpaceDN w:val="0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  <w:t>5. lekcja 11.45</w:t>
      </w:r>
    </w:p>
    <w:p w14:paraId="589D8488" w14:textId="469170CB" w:rsidR="00527A72" w:rsidRDefault="00527A72" w:rsidP="00DA73C0">
      <w:pPr>
        <w:pStyle w:val="Akapitzlist"/>
        <w:widowControl w:val="0"/>
        <w:autoSpaceDE w:val="0"/>
        <w:autoSpaceDN w:val="0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  <w:t>6. lekcja 12.45</w:t>
      </w:r>
    </w:p>
    <w:p w14:paraId="54A0ED31" w14:textId="5D93B4E3" w:rsidR="00527A72" w:rsidRDefault="00527A72" w:rsidP="00DA73C0">
      <w:pPr>
        <w:pStyle w:val="Akapitzlist"/>
        <w:widowControl w:val="0"/>
        <w:autoSpaceDE w:val="0"/>
        <w:autoSpaceDN w:val="0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  <w:t>7. lekcja 13.40</w:t>
      </w:r>
    </w:p>
    <w:p w14:paraId="1BDB78A1" w14:textId="3A4397D4" w:rsidR="00527A72" w:rsidRDefault="00527A72" w:rsidP="00DA73C0">
      <w:pPr>
        <w:pStyle w:val="Akapitzlist"/>
        <w:widowControl w:val="0"/>
        <w:autoSpaceDE w:val="0"/>
        <w:autoSpaceDN w:val="0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  <w:t>Powyższy godzinowy czas umożliwi przeprowadzenie wszystkich lekcji i jest zgodny z planem lekcji zamieszczonym w e-dzienniku. Pomiędzy lekcjami są wydłużone przerwy, które uczeń zagospodaruje zgodnie ze swoimi potrzebami.</w:t>
      </w:r>
    </w:p>
    <w:p w14:paraId="4E24682C" w14:textId="65BD36C0" w:rsidR="00527A72" w:rsidRDefault="00527A72" w:rsidP="00DA73C0">
      <w:pPr>
        <w:pStyle w:val="Akapitzlist"/>
        <w:widowControl w:val="0"/>
        <w:autoSpaceDE w:val="0"/>
        <w:autoSpaceDN w:val="0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</w:pPr>
    </w:p>
    <w:p w14:paraId="26EA4AA1" w14:textId="1D8C101D" w:rsidR="00527A72" w:rsidRDefault="00527A72" w:rsidP="009F63B9">
      <w:pPr>
        <w:pStyle w:val="Akapitzlist"/>
        <w:widowControl w:val="0"/>
        <w:numPr>
          <w:ilvl w:val="0"/>
          <w:numId w:val="29"/>
        </w:numPr>
        <w:tabs>
          <w:tab w:val="left" w:pos="284"/>
        </w:tabs>
        <w:autoSpaceDE w:val="0"/>
        <w:autoSpaceDN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</w:pPr>
      <w:r w:rsidRPr="00527A72"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  <w:t>W Rozdziale 13 w §</w:t>
      </w:r>
      <w:r w:rsidR="004C4E0F"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  <w:t xml:space="preserve"> </w:t>
      </w:r>
      <w:r w:rsidRPr="00527A72"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  <w:t xml:space="preserve">8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  <w:t>dodaje się</w:t>
      </w:r>
      <w:r w:rsidRPr="00527A72"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  <w:t xml:space="preserve"> pkt.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  <w:t>2, który otrzymuje brzmienie:</w:t>
      </w:r>
    </w:p>
    <w:p w14:paraId="029826E2" w14:textId="77777777" w:rsidR="007D2B77" w:rsidRDefault="007D2B77" w:rsidP="007D2B77">
      <w:pPr>
        <w:pStyle w:val="Akapitzlist"/>
        <w:widowControl w:val="0"/>
        <w:tabs>
          <w:tab w:val="left" w:pos="284"/>
        </w:tabs>
        <w:autoSpaceDE w:val="0"/>
        <w:autoSpaceDN w:val="0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</w:pPr>
    </w:p>
    <w:p w14:paraId="6B98D282" w14:textId="26C57494" w:rsidR="00527A72" w:rsidRDefault="00527A72" w:rsidP="00527A72">
      <w:pPr>
        <w:widowControl w:val="0"/>
        <w:tabs>
          <w:tab w:val="left" w:pos="284"/>
        </w:tabs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  <w:t xml:space="preserve">2.Obecnośc ucznia na lekcji w klasach I – II odnotowuje nauczyciel na podstawie kontaktów z uczniem/jego rodzicem poprzez e – dziennik. W klasach III </w:t>
      </w:r>
      <w:r w:rsidR="005E3335"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  <w:t>–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  <w:t xml:space="preserve"> VIII</w:t>
      </w:r>
      <w:r w:rsidR="005E3335"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  <w:t xml:space="preserve"> nauczyciel rozpoczyna zajęcia na platform</w:t>
      </w:r>
      <w:r w:rsidR="00102DF2"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  <w:t>ie MT, odnotowuje zdalną obecność ucznia i informuje</w:t>
      </w:r>
      <w:r w:rsidR="007D2B77"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  <w:t xml:space="preserve"> </w:t>
      </w:r>
      <w:r w:rsidR="004C4E0F"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  <w:t>uczniów</w:t>
      </w:r>
      <w:r w:rsidR="00102DF2"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  <w:t xml:space="preserve"> o sposobie realizacji</w:t>
      </w:r>
      <w:r w:rsidR="007D2B77"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  <w:t xml:space="preserve"> zajęć</w:t>
      </w:r>
      <w:r w:rsidR="00102DF2"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  <w:t xml:space="preserve"> – nie wszystkie zajęcia będą wymagały obecności dziecka pry komputerze przez 30 minut.</w:t>
      </w:r>
    </w:p>
    <w:p w14:paraId="32BAD4FF" w14:textId="77777777" w:rsidR="00102DF2" w:rsidRPr="00527A72" w:rsidRDefault="00102DF2" w:rsidP="00527A72">
      <w:pPr>
        <w:widowControl w:val="0"/>
        <w:tabs>
          <w:tab w:val="left" w:pos="284"/>
        </w:tabs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</w:pPr>
    </w:p>
    <w:p w14:paraId="2DBC5C69" w14:textId="4FC7D57A" w:rsidR="00527A72" w:rsidRDefault="00102DF2" w:rsidP="009F63B9">
      <w:pPr>
        <w:pStyle w:val="Akapitzlist"/>
        <w:widowControl w:val="0"/>
        <w:numPr>
          <w:ilvl w:val="0"/>
          <w:numId w:val="29"/>
        </w:numPr>
        <w:tabs>
          <w:tab w:val="left" w:pos="284"/>
        </w:tabs>
        <w:autoSpaceDE w:val="0"/>
        <w:autoSpaceDN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</w:pPr>
      <w:r w:rsidRPr="00102DF2"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  <w:t xml:space="preserve">W Rozdziale 13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  <w:t>skreśla się</w:t>
      </w:r>
      <w:r w:rsidRPr="00102DF2"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  <w:t xml:space="preserve"> §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  <w:t xml:space="preserve"> 9.</w:t>
      </w:r>
    </w:p>
    <w:p w14:paraId="40559A03" w14:textId="77777777" w:rsidR="00102DF2" w:rsidRPr="00102DF2" w:rsidRDefault="00102DF2" w:rsidP="00102DF2">
      <w:pPr>
        <w:widowControl w:val="0"/>
        <w:tabs>
          <w:tab w:val="left" w:pos="284"/>
        </w:tabs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</w:pPr>
    </w:p>
    <w:p w14:paraId="78A2D6A9" w14:textId="6D418C01" w:rsidR="00475F8E" w:rsidRPr="00102DF2" w:rsidRDefault="00FE3037" w:rsidP="009F63B9">
      <w:pPr>
        <w:pStyle w:val="Akapitzlist"/>
        <w:numPr>
          <w:ilvl w:val="0"/>
          <w:numId w:val="29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02DF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 </w:t>
      </w:r>
      <w:r w:rsidR="00CE2FD4" w:rsidRPr="00102DF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</w:t>
      </w:r>
      <w:r w:rsidRPr="00102DF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ozdziale 1</w:t>
      </w:r>
      <w:r w:rsidR="00C54EB7" w:rsidRPr="00102DF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</w:t>
      </w:r>
      <w:r w:rsidRPr="00102DF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wprowadza się </w:t>
      </w:r>
      <w:r w:rsidR="00CE2FD4" w:rsidRPr="00102DF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</w:t>
      </w:r>
      <w:r w:rsidRPr="00102DF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ozdział 1</w:t>
      </w:r>
      <w:r w:rsidR="00F2249B" w:rsidRPr="00102DF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</w:t>
      </w:r>
      <w:r w:rsidR="00C54EB7" w:rsidRPr="00102DF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A</w:t>
      </w:r>
      <w:r w:rsidRPr="00102DF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brzmieniu:</w:t>
      </w:r>
    </w:p>
    <w:p w14:paraId="1A12132C" w14:textId="77777777" w:rsidR="00CE2FD4" w:rsidRPr="000E457B" w:rsidRDefault="00CE2FD4" w:rsidP="00C773F1">
      <w:pPr>
        <w:pStyle w:val="Akapitzlist"/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276498A" w14:textId="35F6F61F" w:rsidR="00475F8E" w:rsidRDefault="00475F8E" w:rsidP="00C773F1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0E45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Rozdział 1</w:t>
      </w:r>
      <w:r w:rsidR="00F224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3</w:t>
      </w:r>
      <w:r w:rsidR="00C54E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A</w:t>
      </w:r>
    </w:p>
    <w:p w14:paraId="4EF002B5" w14:textId="77777777" w:rsidR="00F00A0D" w:rsidRPr="000E457B" w:rsidRDefault="00F00A0D" w:rsidP="00C773F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23B13618" w14:textId="77777777" w:rsidR="007D2B77" w:rsidRDefault="00102DF2" w:rsidP="007D2B77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02D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Zasady wewnątrzszkolnego oceniani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czasie o</w:t>
      </w:r>
      <w:r w:rsidR="00C5638E" w:rsidRPr="00C773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graniczeni</w:t>
      </w:r>
      <w:r w:rsidR="007D2B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</w:t>
      </w:r>
      <w:r w:rsidR="00C5638E" w:rsidRPr="00C773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funkcjonowania</w:t>
      </w:r>
      <w:r w:rsidR="00CE2FD4" w:rsidRPr="00C773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7D2B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PZSP</w:t>
      </w:r>
    </w:p>
    <w:p w14:paraId="68A4AFD8" w14:textId="7B6631B5" w:rsidR="00CE2FD4" w:rsidRDefault="007D2B77" w:rsidP="007D2B77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Olszance</w:t>
      </w:r>
      <w:r w:rsidR="00475F8E" w:rsidRPr="00C773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C5638E" w:rsidRPr="00C773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związku z zapobieganiem</w:t>
      </w:r>
      <w:r w:rsidR="00384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przeciwdziałaniem</w:t>
      </w:r>
      <w:r w:rsidR="00C5638E" w:rsidRPr="00C773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 zwalczaniem COVID</w:t>
      </w:r>
      <w:r w:rsidR="004C4E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- </w:t>
      </w:r>
      <w:r w:rsidR="00C5638E" w:rsidRPr="00C773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19</w:t>
      </w:r>
    </w:p>
    <w:p w14:paraId="10FAE65C" w14:textId="77777777" w:rsidR="00C773F1" w:rsidRPr="00C773F1" w:rsidRDefault="00C773F1" w:rsidP="00C773F1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46418B0" w14:textId="77777777" w:rsidR="00475F8E" w:rsidRPr="000E457B" w:rsidRDefault="00F06422" w:rsidP="00C773F1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45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1.</w:t>
      </w:r>
    </w:p>
    <w:p w14:paraId="0F13D36F" w14:textId="77777777" w:rsidR="00475F8E" w:rsidRPr="000E457B" w:rsidRDefault="00475F8E" w:rsidP="00C773F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38B905F" w14:textId="187FC49D" w:rsidR="004C4E0F" w:rsidRPr="004C4E0F" w:rsidRDefault="00C54EB7" w:rsidP="004C4E0F">
      <w:pPr>
        <w:pStyle w:val="Akapitzlist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54E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okresie od 1 września jeżeli zajdzie uzasadniona względami epidemicznymi potrzeba PZSP może prowadzić kształcenie na odległość</w:t>
      </w:r>
      <w:r w:rsidR="004C4E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r w:rsidR="00614C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które będzie realizowane w postaci nauczania zdalnego lub hybrydowego</w:t>
      </w:r>
    </w:p>
    <w:p w14:paraId="3556EF13" w14:textId="49362B4F" w:rsidR="00C54EB7" w:rsidRDefault="00C54EB7" w:rsidP="00A81D0C">
      <w:pPr>
        <w:pStyle w:val="Akapitzlist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54E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Lekcje wynikające z ramowych planów nauczania </w:t>
      </w:r>
      <w:r w:rsidR="009156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oraz zajęcia w ra</w:t>
      </w:r>
      <w:r w:rsidR="00102DF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</w:t>
      </w:r>
      <w:r w:rsidR="009156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ach pomocy psychologiczno – pedagogicznej </w:t>
      </w:r>
      <w:r w:rsidRPr="00C54E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odbywać się będą z wykorzystaniem technik i metod kształcenia na odległość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13A23771" w14:textId="091ED4B3" w:rsidR="008F4165" w:rsidRPr="00BE0C0B" w:rsidRDefault="008F4165" w:rsidP="00A81D0C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C0B">
        <w:rPr>
          <w:rFonts w:ascii="Times New Roman" w:eastAsia="Times New Roman" w:hAnsi="Times New Roman" w:cs="Times New Roman"/>
          <w:sz w:val="24"/>
          <w:szCs w:val="24"/>
          <w:lang w:eastAsia="pl-PL"/>
        </w:rPr>
        <w:t>Celem oceniania podczas kształcenia na odległość jest również:</w:t>
      </w:r>
    </w:p>
    <w:p w14:paraId="331BFF8B" w14:textId="018B435B" w:rsidR="008F4165" w:rsidRDefault="008F4165" w:rsidP="009F63B9">
      <w:pPr>
        <w:pStyle w:val="Akapitzlist"/>
        <w:numPr>
          <w:ilvl w:val="0"/>
          <w:numId w:val="26"/>
        </w:numPr>
        <w:spacing w:after="0" w:line="240" w:lineRule="auto"/>
        <w:ind w:left="284" w:hanging="284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mobilizowanie uczniów do systematycznej pracy</w:t>
      </w:r>
      <w:r w:rsidR="007D2B7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3F3C76B7" w14:textId="1FBE570D" w:rsidR="008F4165" w:rsidRDefault="00C82936" w:rsidP="009F63B9">
      <w:pPr>
        <w:pStyle w:val="Akapitzlist"/>
        <w:numPr>
          <w:ilvl w:val="0"/>
          <w:numId w:val="26"/>
        </w:numPr>
        <w:spacing w:after="0" w:line="240" w:lineRule="auto"/>
        <w:ind w:left="284" w:hanging="284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docenianie staranności w wykonywaniu zadań i pokonywaniu napotykanych trudności,</w:t>
      </w:r>
    </w:p>
    <w:p w14:paraId="321F1FB6" w14:textId="77777777" w:rsidR="00C82936" w:rsidRDefault="00C82936" w:rsidP="009F63B9">
      <w:pPr>
        <w:pStyle w:val="Akapitzlist"/>
        <w:numPr>
          <w:ilvl w:val="0"/>
          <w:numId w:val="26"/>
        </w:numPr>
        <w:spacing w:before="100" w:beforeAutospacing="1" w:after="100" w:afterAutospacing="1" w:line="240" w:lineRule="auto"/>
        <w:ind w:left="284" w:hanging="284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umożliwienie poprawienia każdej otrzymanej oceny,</w:t>
      </w:r>
    </w:p>
    <w:p w14:paraId="641E60D1" w14:textId="38EE052B" w:rsidR="00C82936" w:rsidRPr="008F4165" w:rsidRDefault="00C82936" w:rsidP="009F63B9">
      <w:pPr>
        <w:pStyle w:val="Akapitzlist"/>
        <w:numPr>
          <w:ilvl w:val="0"/>
          <w:numId w:val="26"/>
        </w:numPr>
        <w:spacing w:before="100" w:beforeAutospacing="1" w:after="100" w:afterAutospacing="1" w:line="240" w:lineRule="auto"/>
        <w:ind w:left="284" w:hanging="284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uwzględnienie możliwości psychofizycznych i organizacyjno – technicznych uczniów.</w:t>
      </w:r>
    </w:p>
    <w:p w14:paraId="1216E824" w14:textId="67FAAE19" w:rsidR="008F4165" w:rsidRDefault="00C82936" w:rsidP="0091567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9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 w:rsidR="00BE0C0B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C8293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3CAC2AE" w14:textId="55BBC432" w:rsidR="00C82936" w:rsidRDefault="00C82936" w:rsidP="00A81D0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oceniania, sposób monitorowania postępów, weryfikacji wiedzy i umiejętności ucznia.</w:t>
      </w:r>
    </w:p>
    <w:p w14:paraId="1F628410" w14:textId="77777777" w:rsidR="005B6F06" w:rsidRDefault="005B6F06" w:rsidP="00A81D0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8EB1CD" w14:textId="5F9FE44F" w:rsidR="00C82936" w:rsidRDefault="00A4782C" w:rsidP="009F63B9">
      <w:pPr>
        <w:pStyle w:val="Akapitzlist"/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ma obowiązek monitorować postępy uczniów w nauce zdalnej.</w:t>
      </w:r>
    </w:p>
    <w:p w14:paraId="14F20027" w14:textId="62529161" w:rsidR="00A4782C" w:rsidRPr="00A06A57" w:rsidRDefault="00A4782C" w:rsidP="009F63B9">
      <w:pPr>
        <w:pStyle w:val="Akapitzlist"/>
        <w:numPr>
          <w:ilvl w:val="0"/>
          <w:numId w:val="27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A57">
        <w:rPr>
          <w:rFonts w:ascii="Times New Roman" w:eastAsia="Times New Roman" w:hAnsi="Times New Roman" w:cs="Times New Roman"/>
          <w:sz w:val="24"/>
          <w:szCs w:val="24"/>
          <w:lang w:eastAsia="pl-PL"/>
        </w:rPr>
        <w:t>Sposoby monitorowania postępów uczniów oraz weryfikacji</w:t>
      </w:r>
      <w:r w:rsidR="00C435FB" w:rsidRPr="00A06A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wiedzy i umiejętności w okresie nauki zdalnej są ujęte w przedmiotowych systemach oceniania. </w:t>
      </w:r>
    </w:p>
    <w:p w14:paraId="14A0194C" w14:textId="0A868F51" w:rsidR="00C435FB" w:rsidRDefault="00C435FB" w:rsidP="009F63B9">
      <w:pPr>
        <w:pStyle w:val="Akapitzlist"/>
        <w:numPr>
          <w:ilvl w:val="0"/>
          <w:numId w:val="27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określa sposób sprawdzania wiedzy i umiejętności oraz decyduje, które zadanie podlega ocenie.</w:t>
      </w:r>
    </w:p>
    <w:p w14:paraId="5E80EE44" w14:textId="78481650" w:rsidR="00C435FB" w:rsidRDefault="00C435FB" w:rsidP="009F63B9">
      <w:pPr>
        <w:pStyle w:val="Akapitzlist"/>
        <w:numPr>
          <w:ilvl w:val="0"/>
          <w:numId w:val="27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Monitorowanie i weryfikowanie wiedzy może być dokonywane za pomocą testów, poleceń, prac umieszczanych na platformie MT lub w postaci samodzielnej , udokumentowanej w sposób określony przez nauczyciela</w:t>
      </w:r>
      <w:r w:rsidR="00A06A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pracy w domu, ze szczególnym uwzględnieniem możliwości psychofizycznych uczniów, poziomu kompetencji informatycznych oraz dostępności posiadanego sprzętu służącego komunikowaniu.</w:t>
      </w:r>
    </w:p>
    <w:p w14:paraId="008CF400" w14:textId="0FF59771" w:rsidR="00A06A57" w:rsidRDefault="00A06A57" w:rsidP="009F63B9">
      <w:pPr>
        <w:pStyle w:val="Akapitzlist"/>
        <w:numPr>
          <w:ilvl w:val="0"/>
          <w:numId w:val="27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może wymagać od uczniów wykonania określonych poleceń, zadań, prac, projektów umieszczonych w Internecie lub poprosić o samodzielne wykonanie pracy w domu i udokumentowanie jej np. w postaci zdjęcia przesłanego drogą elektroniczną.</w:t>
      </w:r>
    </w:p>
    <w:p w14:paraId="5BBF70CA" w14:textId="1FB9416C" w:rsidR="00A06A57" w:rsidRDefault="00A06A57" w:rsidP="009F63B9">
      <w:pPr>
        <w:pStyle w:val="Akapitzlist"/>
        <w:numPr>
          <w:ilvl w:val="0"/>
          <w:numId w:val="27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 archiwizuje prace domowe poszczególnych </w:t>
      </w:r>
      <w:r w:rsidR="008328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przechowuje je do wglądu. Prace pisemne, karty pracy oraz zdjęcia wykonanych prac plastyczno – technicznych są przechowywane przez nauczyciela w specjalnie utworzonym do tego celu folderze.</w:t>
      </w:r>
    </w:p>
    <w:p w14:paraId="001C9C83" w14:textId="15ACA52E" w:rsidR="00A06A57" w:rsidRDefault="00A06A57" w:rsidP="009F63B9">
      <w:pPr>
        <w:pStyle w:val="Akapitzlist"/>
        <w:numPr>
          <w:ilvl w:val="0"/>
          <w:numId w:val="27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Wszystkie prace, które nauczyciel zlecił uczniom </w:t>
      </w:r>
      <w:r w:rsidR="00C07F0B">
        <w:rPr>
          <w:rFonts w:ascii="Times New Roman" w:eastAsia="Times New Roman" w:hAnsi="Times New Roman" w:cs="Times New Roman"/>
          <w:sz w:val="24"/>
          <w:szCs w:val="24"/>
          <w:lang w:eastAsia="pl-PL"/>
        </w:rPr>
        <w:t>jako obowiązkowe, podlegają ocenie. Nie oznacza to jednak, że ocena musi być wyrażona stopniem.</w:t>
      </w:r>
    </w:p>
    <w:p w14:paraId="1B498B96" w14:textId="210F8508" w:rsidR="00C07F0B" w:rsidRDefault="00C07F0B" w:rsidP="009F63B9">
      <w:pPr>
        <w:pStyle w:val="Akapitzlist"/>
        <w:numPr>
          <w:ilvl w:val="0"/>
          <w:numId w:val="27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ma możliwość poprawienia ocen otrzymanych za zadania wykonane w czasie zdalnego nauczania w sposób i</w:t>
      </w:r>
      <w:r w:rsidR="008328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terminie ustalonym przez nauczyciela. Zasady poprawy oceny, w tym oceny z testu sprawdzającego, powinny być zgodne z zapisami w Statucie PZSP.</w:t>
      </w:r>
    </w:p>
    <w:p w14:paraId="69421B8E" w14:textId="5A1F7652" w:rsidR="00C07F0B" w:rsidRDefault="00C07F0B" w:rsidP="009F63B9">
      <w:pPr>
        <w:pStyle w:val="Akapitzlist"/>
        <w:numPr>
          <w:ilvl w:val="0"/>
          <w:numId w:val="27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Nauczyciel może przygotować na ustalonych nośnikach przekazu test sprawdzający, za </w:t>
      </w:r>
      <w:r w:rsidR="008328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rozwiązanie,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któr</w:t>
      </w:r>
      <w:r w:rsidR="008328DC"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uczeń otrzyma ocenę.</w:t>
      </w:r>
    </w:p>
    <w:p w14:paraId="30F60B02" w14:textId="77597E86" w:rsidR="00C07F0B" w:rsidRDefault="00C07F0B" w:rsidP="009F63B9">
      <w:pPr>
        <w:pStyle w:val="Akapitzlist"/>
        <w:numPr>
          <w:ilvl w:val="0"/>
          <w:numId w:val="27"/>
        </w:numPr>
        <w:tabs>
          <w:tab w:val="left" w:pos="284"/>
          <w:tab w:val="left" w:pos="426"/>
        </w:tabs>
        <w:spacing w:before="100" w:beforeAutospacing="1" w:after="100" w:afterAutospacing="1" w:line="240" w:lineRule="auto"/>
        <w:ind w:left="0" w:firstLine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na temat przeprowadzenia testów sprawdzających wiedzę powinna być umieszczona odpowiednio wcześniej. Należy określić datę i godzinę rozpoczęcia testu oraz przewidywany czas na jego wykonanie. Pozwoli to uczniom określić, kiedy będą musieli korzystać z komputera.</w:t>
      </w:r>
    </w:p>
    <w:p w14:paraId="5977FD50" w14:textId="0D40C24C" w:rsidR="00C07F0B" w:rsidRDefault="00C07F0B" w:rsidP="009F63B9">
      <w:pPr>
        <w:pStyle w:val="Akapitzlist"/>
        <w:numPr>
          <w:ilvl w:val="0"/>
          <w:numId w:val="27"/>
        </w:numPr>
        <w:tabs>
          <w:tab w:val="left" w:pos="284"/>
          <w:tab w:val="left" w:pos="426"/>
        </w:tabs>
        <w:spacing w:before="100" w:beforeAutospacing="1" w:after="100" w:afterAutospacing="1" w:line="240" w:lineRule="auto"/>
        <w:ind w:left="0" w:firstLine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Uczeń, który nie weźmie udziału w teście sprawdzającym wiedzę </w:t>
      </w:r>
      <w:r w:rsidR="006A3148">
        <w:rPr>
          <w:rFonts w:ascii="Times New Roman" w:eastAsia="Times New Roman" w:hAnsi="Times New Roman" w:cs="Times New Roman"/>
          <w:sz w:val="24"/>
          <w:szCs w:val="24"/>
          <w:lang w:eastAsia="pl-PL"/>
        </w:rPr>
        <w:t>(kartkówka, sprawdzian), jest zobowiązany do napisania testu w terminie dodatkowym, ustalonym przez nauczyciela.</w:t>
      </w:r>
    </w:p>
    <w:p w14:paraId="086A9536" w14:textId="575C69E5" w:rsidR="006A3148" w:rsidRDefault="006A3148" w:rsidP="009F63B9">
      <w:pPr>
        <w:pStyle w:val="Akapitzlist"/>
        <w:numPr>
          <w:ilvl w:val="0"/>
          <w:numId w:val="27"/>
        </w:numPr>
        <w:tabs>
          <w:tab w:val="left" w:pos="284"/>
          <w:tab w:val="left" w:pos="426"/>
        </w:tabs>
        <w:spacing w:before="100" w:beforeAutospacing="1" w:after="100" w:afterAutospacing="1" w:line="240" w:lineRule="auto"/>
        <w:ind w:left="0" w:firstLine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Oceny uzyskane podczas nauczania zdalnego są dostępne w e – dzienniku.</w:t>
      </w:r>
    </w:p>
    <w:p w14:paraId="0F576CBB" w14:textId="77777777" w:rsidR="006A3148" w:rsidRDefault="006A3148" w:rsidP="006A3148">
      <w:pPr>
        <w:pStyle w:val="Akapitzlist"/>
        <w:tabs>
          <w:tab w:val="left" w:pos="284"/>
          <w:tab w:val="left" w:pos="426"/>
        </w:tabs>
        <w:spacing w:before="100" w:beforeAutospacing="1" w:after="100" w:afterAutospacing="1" w:line="240" w:lineRule="auto"/>
        <w:ind w:left="0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A41FDD" w14:textId="2756F202" w:rsidR="006A3148" w:rsidRDefault="006A3148" w:rsidP="006A3148">
      <w:pPr>
        <w:pStyle w:val="Akapitzlist"/>
        <w:tabs>
          <w:tab w:val="left" w:pos="284"/>
          <w:tab w:val="left" w:pos="426"/>
        </w:tabs>
        <w:spacing w:before="100" w:beforeAutospacing="1" w:after="100" w:afterAutospacing="1" w:line="240" w:lineRule="auto"/>
        <w:ind w:left="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" w:name="_Hlk56534941"/>
      <w:r w:rsidRPr="006A3148">
        <w:rPr>
          <w:rFonts w:ascii="Times New Roman" w:eastAsia="Times New Roman" w:hAnsi="Times New Roman" w:cs="Times New Roman"/>
          <w:sz w:val="24"/>
          <w:szCs w:val="24"/>
          <w:lang w:eastAsia="pl-PL"/>
        </w:rPr>
        <w:t>§ 3.</w:t>
      </w:r>
    </w:p>
    <w:p w14:paraId="4D8F00C1" w14:textId="77777777" w:rsidR="00A81D0C" w:rsidRDefault="00A81D0C" w:rsidP="006A3148">
      <w:pPr>
        <w:pStyle w:val="Akapitzlist"/>
        <w:tabs>
          <w:tab w:val="left" w:pos="284"/>
          <w:tab w:val="left" w:pos="426"/>
        </w:tabs>
        <w:spacing w:before="100" w:beforeAutospacing="1" w:after="100" w:afterAutospacing="1" w:line="240" w:lineRule="auto"/>
        <w:ind w:left="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bookmarkEnd w:id="2"/>
    <w:p w14:paraId="2269FEB0" w14:textId="22AAD164" w:rsidR="006A3148" w:rsidRDefault="006A3148" w:rsidP="00A81D0C">
      <w:pPr>
        <w:pStyle w:val="Akapitzlist"/>
        <w:tabs>
          <w:tab w:val="left" w:pos="284"/>
          <w:tab w:val="left" w:pos="426"/>
        </w:tabs>
        <w:spacing w:before="100" w:beforeAutospacing="1" w:after="100" w:afterAutospacing="1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Szczegółowe warunki oceniania wynikające ze specyfiki nauczania zdalnego.</w:t>
      </w:r>
    </w:p>
    <w:p w14:paraId="0E2FAAE5" w14:textId="77777777" w:rsidR="005B6F06" w:rsidRDefault="005B6F06" w:rsidP="00A81D0C">
      <w:pPr>
        <w:pStyle w:val="Akapitzlist"/>
        <w:tabs>
          <w:tab w:val="left" w:pos="284"/>
          <w:tab w:val="left" w:pos="426"/>
        </w:tabs>
        <w:spacing w:before="100" w:beforeAutospacing="1" w:after="100" w:afterAutospacing="1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FD98E3" w14:textId="38EC693A" w:rsidR="006A3148" w:rsidRDefault="00BE0C0B" w:rsidP="009F63B9">
      <w:pPr>
        <w:pStyle w:val="Akapitzlist"/>
        <w:numPr>
          <w:ilvl w:val="0"/>
          <w:numId w:val="28"/>
        </w:numPr>
        <w:tabs>
          <w:tab w:val="left" w:pos="284"/>
          <w:tab w:val="left" w:pos="426"/>
        </w:tabs>
        <w:spacing w:before="100" w:beforeAutospacing="1" w:after="100" w:afterAutospacing="1" w:line="240" w:lineRule="auto"/>
        <w:ind w:left="0" w:firstLine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 oceniania pracy zdalnej uczniów nauczyciel uwzględnia ich możliwości psychofizyczne do rozwiązywania określonych zadań w wersji elektronicznej.</w:t>
      </w:r>
    </w:p>
    <w:p w14:paraId="706CB5F5" w14:textId="54F6F1C0" w:rsidR="00BE0C0B" w:rsidRDefault="00BE0C0B" w:rsidP="009F63B9">
      <w:pPr>
        <w:pStyle w:val="Akapitzlist"/>
        <w:numPr>
          <w:ilvl w:val="0"/>
          <w:numId w:val="28"/>
        </w:numPr>
        <w:tabs>
          <w:tab w:val="left" w:pos="284"/>
          <w:tab w:val="left" w:pos="426"/>
        </w:tabs>
        <w:spacing w:before="100" w:beforeAutospacing="1" w:after="100" w:afterAutospacing="1" w:line="240" w:lineRule="auto"/>
        <w:ind w:left="0" w:firstLine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ocenę osiągnięć ucznia z danego przedmiotu nie mają wpływu czynniki związane z ograniczonym dostępem do Internetu </w:t>
      </w:r>
      <w:r w:rsidRPr="00BE0C0B">
        <w:rPr>
          <w:rFonts w:ascii="Times New Roman" w:eastAsia="Times New Roman" w:hAnsi="Times New Roman" w:cs="Times New Roman"/>
          <w:sz w:val="24"/>
          <w:szCs w:val="24"/>
          <w:lang w:eastAsia="pl-PL"/>
        </w:rPr>
        <w:t>czy sprzętu</w:t>
      </w:r>
      <w:r w:rsidRPr="00BE0C0B">
        <w:t xml:space="preserve"> </w:t>
      </w:r>
      <w:r w:rsidRPr="00BE0C0B">
        <w:rPr>
          <w:rFonts w:ascii="Times New Roman" w:eastAsia="Times New Roman" w:hAnsi="Times New Roman" w:cs="Times New Roman"/>
          <w:sz w:val="24"/>
          <w:szCs w:val="24"/>
          <w:lang w:eastAsia="pl-PL"/>
        </w:rPr>
        <w:t>komputerowego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0A52D1E" w14:textId="6F3BB317" w:rsidR="00BE0C0B" w:rsidRDefault="00BE0C0B" w:rsidP="009F63B9">
      <w:pPr>
        <w:pStyle w:val="Akapitzlist"/>
        <w:numPr>
          <w:ilvl w:val="0"/>
          <w:numId w:val="28"/>
        </w:numPr>
        <w:tabs>
          <w:tab w:val="left" w:pos="284"/>
          <w:tab w:val="left" w:pos="426"/>
        </w:tabs>
        <w:spacing w:before="100" w:beforeAutospacing="1" w:after="100" w:afterAutospacing="1" w:line="240" w:lineRule="auto"/>
        <w:ind w:left="0" w:firstLine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uczeń nie jest w stanie wykonać poleceń nauczyciela w systemie nauczania zdalnego, nauczyciel powinien umożliwić uczniowi wykonanie tych zadań w alternatywny sposób.</w:t>
      </w:r>
    </w:p>
    <w:p w14:paraId="60526A32" w14:textId="4048922A" w:rsidR="00BE0C0B" w:rsidRDefault="00BE0C0B" w:rsidP="009F63B9">
      <w:pPr>
        <w:pStyle w:val="Akapitzlist"/>
        <w:numPr>
          <w:ilvl w:val="0"/>
          <w:numId w:val="28"/>
        </w:numPr>
        <w:tabs>
          <w:tab w:val="left" w:pos="284"/>
          <w:tab w:val="left" w:pos="426"/>
        </w:tabs>
        <w:spacing w:before="100" w:beforeAutospacing="1" w:after="100" w:afterAutospacing="1" w:line="240" w:lineRule="auto"/>
        <w:ind w:left="0" w:firstLine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ocenę osiągnięć ucznia z danego przedmiotu nie może mieć </w:t>
      </w:r>
      <w:r w:rsidR="0022014F">
        <w:rPr>
          <w:rFonts w:ascii="Times New Roman" w:eastAsia="Times New Roman" w:hAnsi="Times New Roman" w:cs="Times New Roman"/>
          <w:sz w:val="24"/>
          <w:szCs w:val="24"/>
          <w:lang w:eastAsia="pl-PL"/>
        </w:rPr>
        <w:t>wpływu poziom jego kompetencji informatycznych. Nauczyciel (w kontakcie z nauczycielem informatyki) uwzględnia zróżnicowany poziom umiejętności obsługi narzędzi informatycznych i dostosowuje poziom trudności wybranego zadania oraz czas jego wykonania do możliwości psychofizycznych ucznia.</w:t>
      </w:r>
    </w:p>
    <w:p w14:paraId="3B1C34F1" w14:textId="77842B6E" w:rsidR="0022014F" w:rsidRDefault="0022014F" w:rsidP="009F63B9">
      <w:pPr>
        <w:pStyle w:val="Akapitzlist"/>
        <w:numPr>
          <w:ilvl w:val="0"/>
          <w:numId w:val="28"/>
        </w:numPr>
        <w:tabs>
          <w:tab w:val="left" w:pos="284"/>
          <w:tab w:val="left" w:pos="426"/>
        </w:tabs>
        <w:spacing w:before="100" w:beforeAutospacing="1" w:after="100" w:afterAutospacing="1" w:line="240" w:lineRule="auto"/>
        <w:ind w:left="0" w:firstLine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wymaga </w:t>
      </w:r>
      <w:r w:rsidR="008328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 ucznia korzystania z drukarki, ponieważ nauczyciele nie przekazują uczniom materiałów do wydruku.</w:t>
      </w:r>
    </w:p>
    <w:p w14:paraId="283F790F" w14:textId="497D7116" w:rsidR="0022014F" w:rsidRDefault="0022014F" w:rsidP="009F63B9">
      <w:pPr>
        <w:pStyle w:val="Akapitzlist"/>
        <w:numPr>
          <w:ilvl w:val="0"/>
          <w:numId w:val="28"/>
        </w:numPr>
        <w:tabs>
          <w:tab w:val="left" w:pos="284"/>
          <w:tab w:val="left" w:pos="426"/>
        </w:tabs>
        <w:spacing w:before="100" w:beforeAutospacing="1" w:after="100" w:afterAutospacing="1" w:line="240" w:lineRule="auto"/>
        <w:ind w:left="0" w:firstLine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uczeń/rodzic nie przekaże wykonanej pracy w ustalonym przez nauczyciela terminie, otrzymuje przypomnienie o konieczności wywiązania się z obowiązków.</w:t>
      </w:r>
    </w:p>
    <w:p w14:paraId="6C6833CE" w14:textId="72AB3843" w:rsidR="0022014F" w:rsidRDefault="0022014F" w:rsidP="009F63B9">
      <w:pPr>
        <w:pStyle w:val="Akapitzlist"/>
        <w:numPr>
          <w:ilvl w:val="0"/>
          <w:numId w:val="28"/>
        </w:numPr>
        <w:tabs>
          <w:tab w:val="left" w:pos="284"/>
          <w:tab w:val="left" w:pos="426"/>
        </w:tabs>
        <w:spacing w:before="100" w:beforeAutospacing="1" w:after="100" w:afterAutospacing="1" w:line="240" w:lineRule="auto"/>
        <w:ind w:left="0" w:firstLine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 w pracy zdalnej </w:t>
      </w:r>
      <w:r w:rsidR="002E79C5">
        <w:rPr>
          <w:rFonts w:ascii="Times New Roman" w:eastAsia="Times New Roman" w:hAnsi="Times New Roman" w:cs="Times New Roman"/>
          <w:sz w:val="24"/>
          <w:szCs w:val="24"/>
          <w:lang w:eastAsia="pl-PL"/>
        </w:rPr>
        <w:t>mo</w:t>
      </w:r>
      <w:r w:rsidR="008328DC">
        <w:rPr>
          <w:rFonts w:ascii="Times New Roman" w:eastAsia="Times New Roman" w:hAnsi="Times New Roman" w:cs="Times New Roman"/>
          <w:sz w:val="24"/>
          <w:szCs w:val="24"/>
          <w:lang w:eastAsia="pl-PL"/>
        </w:rPr>
        <w:t>że</w:t>
      </w:r>
      <w:r w:rsidR="002E79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przeprowadzać kartkówki, testy, sprawdziany, ze szczególnym uwzględnieniem możliwości samodzielnego wykonania pracy ucznia.</w:t>
      </w:r>
    </w:p>
    <w:p w14:paraId="2AF6A5C9" w14:textId="0D25D780" w:rsidR="002E79C5" w:rsidRDefault="002E79C5" w:rsidP="009F63B9">
      <w:pPr>
        <w:pStyle w:val="Akapitzlist"/>
        <w:numPr>
          <w:ilvl w:val="0"/>
          <w:numId w:val="28"/>
        </w:numPr>
        <w:tabs>
          <w:tab w:val="left" w:pos="284"/>
          <w:tab w:val="left" w:pos="426"/>
        </w:tabs>
        <w:spacing w:before="100" w:beforeAutospacing="1" w:after="100" w:afterAutospacing="1" w:line="240" w:lineRule="auto"/>
        <w:ind w:left="0" w:firstLine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w pracy zdalnej m</w:t>
      </w:r>
      <w:r w:rsidR="000E7CA8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obowiązek udzielania dokładnych wskazówek technicznych, w jaki sposób zadanie z wykorzystaniem narzędzi informatycznych powinno zostać wykonane.</w:t>
      </w:r>
    </w:p>
    <w:p w14:paraId="257D27C9" w14:textId="66C92C82" w:rsidR="002E79C5" w:rsidRDefault="002E79C5" w:rsidP="009F63B9">
      <w:pPr>
        <w:pStyle w:val="Akapitzlist"/>
        <w:numPr>
          <w:ilvl w:val="0"/>
          <w:numId w:val="28"/>
        </w:numPr>
        <w:tabs>
          <w:tab w:val="left" w:pos="284"/>
          <w:tab w:val="left" w:pos="426"/>
        </w:tabs>
        <w:spacing w:before="100" w:beforeAutospacing="1" w:after="100" w:afterAutospacing="1" w:line="240" w:lineRule="auto"/>
        <w:ind w:left="0" w:firstLine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79C5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w pracy zdalnej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wskazuj</w:t>
      </w:r>
      <w:r w:rsidR="000E7CA8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dokładny czas i ostateczny termin wykonania zadania, określając jednocześnie warunki ewentualnej poprawy, jeśli zadanie nie zostało wykonane w sposób prawidłowy lub zawiera błędy.</w:t>
      </w:r>
    </w:p>
    <w:p w14:paraId="113FD8D4" w14:textId="15A8C5EA" w:rsidR="002E79C5" w:rsidRDefault="002E79C5" w:rsidP="009F63B9">
      <w:pPr>
        <w:pStyle w:val="Akapitzlist"/>
        <w:numPr>
          <w:ilvl w:val="0"/>
          <w:numId w:val="28"/>
        </w:numPr>
        <w:tabs>
          <w:tab w:val="left" w:pos="284"/>
          <w:tab w:val="left" w:pos="426"/>
        </w:tabs>
        <w:spacing w:before="100" w:beforeAutospacing="1" w:after="100" w:afterAutospacing="1" w:line="240" w:lineRule="auto"/>
        <w:ind w:left="0" w:firstLine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czasie pracy zdalnej nauczyciel ustala oceny bieżące za wykonywane zadania, a w szczególności za:</w:t>
      </w:r>
    </w:p>
    <w:p w14:paraId="3028BFB5" w14:textId="46B95B5E" w:rsidR="002E79C5" w:rsidRDefault="00A81D0C" w:rsidP="009F63B9">
      <w:pPr>
        <w:pStyle w:val="Akapitzlist"/>
        <w:numPr>
          <w:ilvl w:val="0"/>
          <w:numId w:val="30"/>
        </w:numPr>
        <w:tabs>
          <w:tab w:val="left" w:pos="284"/>
          <w:tab w:val="left" w:pos="426"/>
        </w:tabs>
        <w:spacing w:before="100" w:beforeAutospacing="1" w:after="100" w:afterAutospacing="1" w:line="240" w:lineRule="auto"/>
        <w:ind w:left="0" w:firstLine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pracę domową (prace pisemne, karty pracy, zdjęcia wykonanej pracy, nagrania itp.),</w:t>
      </w:r>
    </w:p>
    <w:p w14:paraId="48E90049" w14:textId="77777777" w:rsidR="00A81D0C" w:rsidRDefault="00A81D0C" w:rsidP="009F63B9">
      <w:pPr>
        <w:pStyle w:val="Akapitzlist"/>
        <w:numPr>
          <w:ilvl w:val="0"/>
          <w:numId w:val="30"/>
        </w:numPr>
        <w:tabs>
          <w:tab w:val="left" w:pos="284"/>
          <w:tab w:val="left" w:pos="426"/>
        </w:tabs>
        <w:spacing w:before="100" w:beforeAutospacing="1" w:after="100" w:afterAutospacing="1" w:line="240" w:lineRule="auto"/>
        <w:ind w:left="0" w:firstLine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wypracowania,</w:t>
      </w:r>
    </w:p>
    <w:p w14:paraId="341FEAF5" w14:textId="24CD91AD" w:rsidR="00A81D0C" w:rsidRDefault="00A81D0C" w:rsidP="009F63B9">
      <w:pPr>
        <w:pStyle w:val="Akapitzlist"/>
        <w:numPr>
          <w:ilvl w:val="0"/>
          <w:numId w:val="30"/>
        </w:numPr>
        <w:tabs>
          <w:tab w:val="left" w:pos="284"/>
          <w:tab w:val="left" w:pos="426"/>
        </w:tabs>
        <w:spacing w:before="100" w:beforeAutospacing="1" w:after="100" w:afterAutospacing="1" w:line="240" w:lineRule="auto"/>
        <w:ind w:left="0" w:firstLine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dyskusjach on-line, wypowiedź na forum,</w:t>
      </w:r>
    </w:p>
    <w:p w14:paraId="7D5A5975" w14:textId="78DC1FF4" w:rsidR="00A81D0C" w:rsidRDefault="00A81D0C" w:rsidP="009F63B9">
      <w:pPr>
        <w:pStyle w:val="Akapitzlist"/>
        <w:numPr>
          <w:ilvl w:val="0"/>
          <w:numId w:val="30"/>
        </w:numPr>
        <w:tabs>
          <w:tab w:val="left" w:pos="284"/>
          <w:tab w:val="left" w:pos="426"/>
        </w:tabs>
        <w:spacing w:before="100" w:beforeAutospacing="1" w:after="100" w:afterAutospacing="1" w:line="240" w:lineRule="auto"/>
        <w:ind w:left="0" w:firstLine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inne prace np. referaty, prezentacje, projekty,</w:t>
      </w:r>
    </w:p>
    <w:p w14:paraId="2FC2CC5A" w14:textId="5F47DE82" w:rsidR="00A81D0C" w:rsidRDefault="00A81D0C" w:rsidP="009F63B9">
      <w:pPr>
        <w:pStyle w:val="Akapitzlist"/>
        <w:numPr>
          <w:ilvl w:val="0"/>
          <w:numId w:val="30"/>
        </w:numPr>
        <w:tabs>
          <w:tab w:val="left" w:pos="284"/>
          <w:tab w:val="left" w:pos="426"/>
        </w:tabs>
        <w:spacing w:before="100" w:beforeAutospacing="1" w:after="100" w:afterAutospacing="1" w:line="240" w:lineRule="auto"/>
        <w:ind w:left="0" w:firstLine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rozwiązywanie testów, rebusów,</w:t>
      </w:r>
    </w:p>
    <w:p w14:paraId="63300A93" w14:textId="123B9AAC" w:rsidR="00A81D0C" w:rsidRDefault="00A81D0C" w:rsidP="009F63B9">
      <w:pPr>
        <w:pStyle w:val="Akapitzlist"/>
        <w:numPr>
          <w:ilvl w:val="0"/>
          <w:numId w:val="30"/>
        </w:numPr>
        <w:tabs>
          <w:tab w:val="left" w:pos="284"/>
          <w:tab w:val="left" w:pos="426"/>
        </w:tabs>
        <w:spacing w:before="100" w:beforeAutospacing="1" w:after="100" w:afterAutospacing="1" w:line="240" w:lineRule="auto"/>
        <w:ind w:left="0" w:firstLine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formy aktywności wskazane przez nauczyciela,</w:t>
      </w:r>
    </w:p>
    <w:p w14:paraId="70004AC3" w14:textId="77777777" w:rsidR="00A81D0C" w:rsidRPr="00A81D0C" w:rsidRDefault="00A81D0C" w:rsidP="009F63B9">
      <w:pPr>
        <w:pStyle w:val="Akapitzlist"/>
        <w:numPr>
          <w:ilvl w:val="0"/>
          <w:numId w:val="30"/>
        </w:numPr>
        <w:tabs>
          <w:tab w:val="left" w:pos="284"/>
          <w:tab w:val="left" w:pos="426"/>
        </w:tabs>
        <w:spacing w:before="100" w:beforeAutospacing="1" w:after="100" w:afterAutospacing="1" w:line="240" w:lineRule="auto"/>
        <w:ind w:left="0" w:firstLine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odpowiedź ustną.</w:t>
      </w:r>
      <w:r w:rsidRPr="00A81D0C">
        <w:t xml:space="preserve"> </w:t>
      </w:r>
    </w:p>
    <w:p w14:paraId="1B38A0DA" w14:textId="77777777" w:rsidR="00A81D0C" w:rsidRPr="00A81D0C" w:rsidRDefault="00A81D0C" w:rsidP="00A81D0C">
      <w:pPr>
        <w:pStyle w:val="Akapitzlist"/>
        <w:tabs>
          <w:tab w:val="left" w:pos="284"/>
          <w:tab w:val="left" w:pos="426"/>
        </w:tabs>
        <w:spacing w:before="100" w:beforeAutospacing="1" w:after="100" w:afterAutospacing="1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A964EB" w14:textId="7DD9C038" w:rsidR="00A81D0C" w:rsidRDefault="00A81D0C" w:rsidP="00A81D0C">
      <w:pPr>
        <w:pStyle w:val="Akapitzlist"/>
        <w:tabs>
          <w:tab w:val="left" w:pos="284"/>
          <w:tab w:val="left" w:pos="426"/>
        </w:tabs>
        <w:spacing w:before="100" w:beforeAutospacing="1" w:after="100" w:afterAutospacing="1" w:line="240" w:lineRule="auto"/>
        <w:ind w:left="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D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A81D0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5B01A48" w14:textId="77777777" w:rsidR="00A81D0C" w:rsidRDefault="00A81D0C" w:rsidP="00A81D0C">
      <w:pPr>
        <w:pStyle w:val="Akapitzlist"/>
        <w:tabs>
          <w:tab w:val="left" w:pos="284"/>
          <w:tab w:val="left" w:pos="426"/>
        </w:tabs>
        <w:spacing w:before="100" w:beforeAutospacing="1" w:after="100" w:afterAutospacing="1" w:line="240" w:lineRule="auto"/>
        <w:ind w:left="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07746B" w14:textId="501FAF56" w:rsidR="00A81D0C" w:rsidRDefault="00A81D0C" w:rsidP="00A81D0C">
      <w:pPr>
        <w:pStyle w:val="Akapitzlist"/>
        <w:tabs>
          <w:tab w:val="left" w:pos="284"/>
          <w:tab w:val="left" w:pos="426"/>
        </w:tabs>
        <w:spacing w:before="100" w:beforeAutospacing="1" w:after="100" w:afterAutospacing="1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klasyfikacji uczniów na pierwszym etapie edukacji.</w:t>
      </w:r>
    </w:p>
    <w:p w14:paraId="6A964A3C" w14:textId="77777777" w:rsidR="005B6F06" w:rsidRDefault="005B6F06" w:rsidP="00A81D0C">
      <w:pPr>
        <w:pStyle w:val="Akapitzlist"/>
        <w:tabs>
          <w:tab w:val="left" w:pos="284"/>
          <w:tab w:val="left" w:pos="426"/>
        </w:tabs>
        <w:spacing w:before="100" w:beforeAutospacing="1" w:after="100" w:afterAutospacing="1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5A5F5B" w14:textId="1239490B" w:rsidR="00A81D0C" w:rsidRDefault="00A81D0C" w:rsidP="009F63B9">
      <w:pPr>
        <w:pStyle w:val="Akapitzlist"/>
        <w:numPr>
          <w:ilvl w:val="0"/>
          <w:numId w:val="31"/>
        </w:numPr>
        <w:tabs>
          <w:tab w:val="left" w:pos="284"/>
          <w:tab w:val="left" w:pos="426"/>
        </w:tabs>
        <w:spacing w:before="100" w:beforeAutospacing="1" w:after="100" w:afterAutospacing="1" w:line="240" w:lineRule="auto"/>
        <w:ind w:left="0" w:firstLine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Klasyfikowanie i promowanie uczniów klas I-III podczas nauczania zdalnego odbywa się na zasadach opisanych w Statucie PZSP w Olszance z uwzględnieniem następujących uzupełnień:</w:t>
      </w:r>
    </w:p>
    <w:p w14:paraId="3AB3E37E" w14:textId="786AF4A5" w:rsidR="005B6F06" w:rsidRDefault="005B6F06" w:rsidP="009F63B9">
      <w:pPr>
        <w:pStyle w:val="Akapitzlist"/>
        <w:numPr>
          <w:ilvl w:val="0"/>
          <w:numId w:val="32"/>
        </w:numPr>
        <w:tabs>
          <w:tab w:val="left" w:pos="284"/>
          <w:tab w:val="left" w:pos="426"/>
        </w:tabs>
        <w:spacing w:before="100" w:beforeAutospacing="1" w:after="100" w:afterAutospacing="1" w:line="240" w:lineRule="auto"/>
        <w:ind w:left="0" w:firstLine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otrzymują ocenę ze wszystkich obszarów edukacji wczesnoszkolnej i zachowania (oceny klasyfikacyjne śródroczne i roczne),</w:t>
      </w:r>
    </w:p>
    <w:p w14:paraId="3A3856CD" w14:textId="36301AB5" w:rsidR="005B6F06" w:rsidRDefault="005B6F06" w:rsidP="009F63B9">
      <w:pPr>
        <w:pStyle w:val="Akapitzlist"/>
        <w:numPr>
          <w:ilvl w:val="0"/>
          <w:numId w:val="32"/>
        </w:numPr>
        <w:tabs>
          <w:tab w:val="left" w:pos="284"/>
          <w:tab w:val="left" w:pos="426"/>
        </w:tabs>
        <w:spacing w:before="100" w:beforeAutospacing="1" w:after="100" w:afterAutospacing="1" w:line="240" w:lineRule="auto"/>
        <w:ind w:left="0" w:firstLine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czasie nauczania zdalnego rodzice informowani są o ocenie poprzez wpis w e-dzienniku</w:t>
      </w:r>
    </w:p>
    <w:p w14:paraId="36E86E1D" w14:textId="699923F2" w:rsidR="00820436" w:rsidRDefault="005B6F06" w:rsidP="009F63B9">
      <w:pPr>
        <w:pStyle w:val="Akapitzlist"/>
        <w:numPr>
          <w:ilvl w:val="0"/>
          <w:numId w:val="32"/>
        </w:numPr>
        <w:tabs>
          <w:tab w:val="left" w:pos="284"/>
          <w:tab w:val="left" w:pos="426"/>
        </w:tabs>
        <w:spacing w:before="100" w:beforeAutospacing="1" w:after="100" w:afterAutospacing="1" w:line="240" w:lineRule="auto"/>
        <w:ind w:left="0" w:firstLine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opisowa ocena śródroczna i ocena klasyfikacyjna z zajęć edukacyjnych uwzględnia poziom i postępy w opanowaniu przez uczniów wiadomości i umiejętności w stosunku do wymagań określonych w podstawie </w:t>
      </w:r>
      <w:r w:rsidR="00820436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programowej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20436">
        <w:rPr>
          <w:rFonts w:ascii="Times New Roman" w:eastAsia="Times New Roman" w:hAnsi="Times New Roman" w:cs="Times New Roman"/>
          <w:sz w:val="24"/>
          <w:szCs w:val="24"/>
          <w:lang w:eastAsia="pl-PL"/>
        </w:rPr>
        <w:t>oraz wynikających z realizowanych w szkole programów nauczania. Ocena wskazuje potrzeby rojowe i edukacyjne ucznia związane z przezwyciężaniem trudności w nauce lub rozwojem uzdolnień. W czasie nauczania zdalnego nauczyciel bierze pod uwagę postępy ucznia podczas całego roku (półrocza) i oceny otrzymane do czasu zawieszenia zajęć. Może także uwzględnić aktywność ucznia podczas zdalnego nauczania i wykonywanie zadanych prac.</w:t>
      </w:r>
    </w:p>
    <w:p w14:paraId="6395EFE4" w14:textId="2F54E5A0" w:rsidR="00820436" w:rsidRDefault="002330E7" w:rsidP="009F63B9">
      <w:pPr>
        <w:pStyle w:val="Akapitzlist"/>
        <w:numPr>
          <w:ilvl w:val="0"/>
          <w:numId w:val="31"/>
        </w:numPr>
        <w:tabs>
          <w:tab w:val="left" w:pos="284"/>
          <w:tab w:val="left" w:pos="426"/>
        </w:tabs>
        <w:spacing w:before="100" w:beforeAutospacing="1" w:after="100" w:afterAutospacing="1" w:line="240" w:lineRule="auto"/>
        <w:ind w:left="0" w:firstLine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Ś</w:t>
      </w:r>
      <w:r w:rsidRPr="002330E7">
        <w:rPr>
          <w:rFonts w:ascii="Times New Roman" w:eastAsia="Times New Roman" w:hAnsi="Times New Roman" w:cs="Times New Roman"/>
          <w:sz w:val="24"/>
          <w:szCs w:val="24"/>
          <w:lang w:eastAsia="pl-PL"/>
        </w:rPr>
        <w:t>ródroczna i ocena klasyfikacyjna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zachowania uwzględnia w szczególności:</w:t>
      </w:r>
    </w:p>
    <w:p w14:paraId="008FBFD0" w14:textId="7F205225" w:rsidR="002330E7" w:rsidRDefault="002330E7" w:rsidP="009F63B9">
      <w:pPr>
        <w:pStyle w:val="Akapitzlist"/>
        <w:numPr>
          <w:ilvl w:val="0"/>
          <w:numId w:val="33"/>
        </w:numPr>
        <w:tabs>
          <w:tab w:val="left" w:pos="284"/>
          <w:tab w:val="left" w:pos="426"/>
        </w:tabs>
        <w:spacing w:before="100" w:beforeAutospacing="1" w:after="100" w:afterAutospacing="1" w:line="240" w:lineRule="auto"/>
        <w:ind w:left="0" w:firstLine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2330E7">
        <w:rPr>
          <w:rFonts w:ascii="Times New Roman" w:eastAsia="Times New Roman" w:hAnsi="Times New Roman" w:cs="Times New Roman"/>
          <w:sz w:val="24"/>
          <w:szCs w:val="24"/>
          <w:lang w:eastAsia="pl-PL"/>
        </w:rPr>
        <w:t>ywiązywanie się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obowiązków </w:t>
      </w:r>
      <w:r w:rsidR="00BD3DC5">
        <w:rPr>
          <w:rFonts w:ascii="Times New Roman" w:eastAsia="Times New Roman" w:hAnsi="Times New Roman" w:cs="Times New Roman"/>
          <w:sz w:val="24"/>
          <w:szCs w:val="24"/>
          <w:lang w:eastAsia="pl-PL"/>
        </w:rPr>
        <w:t>ucznia, a także systematyczność i sumienność w wywiązywaniu się ze szkolnych obowiązków w czasie ograniczonego funkcjonowania szkoły,</w:t>
      </w:r>
    </w:p>
    <w:p w14:paraId="15FC4337" w14:textId="05BE2361" w:rsidR="00BD3DC5" w:rsidRDefault="00BD3DC5" w:rsidP="009F63B9">
      <w:pPr>
        <w:pStyle w:val="Akapitzlist"/>
        <w:numPr>
          <w:ilvl w:val="0"/>
          <w:numId w:val="33"/>
        </w:numPr>
        <w:tabs>
          <w:tab w:val="left" w:pos="284"/>
          <w:tab w:val="left" w:pos="426"/>
        </w:tabs>
        <w:spacing w:before="100" w:beforeAutospacing="1" w:after="100" w:afterAutospacing="1" w:line="240" w:lineRule="auto"/>
        <w:ind w:left="0" w:firstLine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postępowanie zgodnie z dobrem społeczności szkolnej,</w:t>
      </w:r>
    </w:p>
    <w:p w14:paraId="6A5FFE5A" w14:textId="1ACCC911" w:rsidR="00BD3DC5" w:rsidRDefault="00BD3DC5" w:rsidP="009F63B9">
      <w:pPr>
        <w:pStyle w:val="Akapitzlist"/>
        <w:numPr>
          <w:ilvl w:val="0"/>
          <w:numId w:val="33"/>
        </w:numPr>
        <w:tabs>
          <w:tab w:val="left" w:pos="284"/>
          <w:tab w:val="left" w:pos="426"/>
        </w:tabs>
        <w:spacing w:before="100" w:beforeAutospacing="1" w:after="100" w:afterAutospacing="1" w:line="240" w:lineRule="auto"/>
        <w:ind w:left="0" w:firstLine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dbałość o honor i tradycje szkoły,</w:t>
      </w:r>
    </w:p>
    <w:p w14:paraId="3D4A561C" w14:textId="2449AD62" w:rsidR="00BD3DC5" w:rsidRDefault="00BD3DC5" w:rsidP="009F63B9">
      <w:pPr>
        <w:pStyle w:val="Akapitzlist"/>
        <w:numPr>
          <w:ilvl w:val="0"/>
          <w:numId w:val="33"/>
        </w:numPr>
        <w:tabs>
          <w:tab w:val="left" w:pos="284"/>
          <w:tab w:val="left" w:pos="426"/>
        </w:tabs>
        <w:spacing w:before="100" w:beforeAutospacing="1" w:after="100" w:afterAutospacing="1" w:line="240" w:lineRule="auto"/>
        <w:ind w:left="0" w:firstLine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dbałość o piękno mowy ojczystej,</w:t>
      </w:r>
    </w:p>
    <w:p w14:paraId="20D75D58" w14:textId="34BBA05E" w:rsidR="00BD3DC5" w:rsidRDefault="00BD3DC5" w:rsidP="009F63B9">
      <w:pPr>
        <w:pStyle w:val="Akapitzlist"/>
        <w:numPr>
          <w:ilvl w:val="0"/>
          <w:numId w:val="33"/>
        </w:numPr>
        <w:tabs>
          <w:tab w:val="left" w:pos="284"/>
          <w:tab w:val="left" w:pos="426"/>
        </w:tabs>
        <w:spacing w:before="100" w:beforeAutospacing="1" w:after="100" w:afterAutospacing="1" w:line="240" w:lineRule="auto"/>
        <w:ind w:left="0" w:firstLine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dbałość o bezpieczeństwo i zdrowie własne oraz innych osób,</w:t>
      </w:r>
    </w:p>
    <w:p w14:paraId="68113CF6" w14:textId="4F6C964B" w:rsidR="00BD3DC5" w:rsidRDefault="00BD3DC5" w:rsidP="009F63B9">
      <w:pPr>
        <w:pStyle w:val="Akapitzlist"/>
        <w:numPr>
          <w:ilvl w:val="0"/>
          <w:numId w:val="33"/>
        </w:numPr>
        <w:tabs>
          <w:tab w:val="left" w:pos="284"/>
          <w:tab w:val="left" w:pos="426"/>
        </w:tabs>
        <w:spacing w:before="100" w:beforeAutospacing="1" w:after="100" w:afterAutospacing="1" w:line="240" w:lineRule="auto"/>
        <w:ind w:left="0" w:firstLine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godne, kulturalne zachowanie się w szkole i poza nią </w:t>
      </w:r>
      <w:r w:rsidRPr="00BD3DC5">
        <w:rPr>
          <w:rFonts w:ascii="Times New Roman" w:eastAsia="Times New Roman" w:hAnsi="Times New Roman" w:cs="Times New Roman"/>
          <w:sz w:val="24"/>
          <w:szCs w:val="24"/>
          <w:lang w:eastAsia="pl-PL"/>
        </w:rPr>
        <w:t>również podczas</w:t>
      </w:r>
      <w:r w:rsidR="00940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uczestniczenia </w:t>
      </w:r>
      <w:r w:rsidR="00940403" w:rsidRPr="00940403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940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40403" w:rsidRPr="00940403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zajęciach</w:t>
      </w:r>
      <w:r w:rsidR="00940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zdalnego nauczania,</w:t>
      </w:r>
    </w:p>
    <w:p w14:paraId="13CE9BFB" w14:textId="7FB1EB98" w:rsidR="00940403" w:rsidRDefault="00940403" w:rsidP="009F63B9">
      <w:pPr>
        <w:pStyle w:val="Akapitzlist"/>
        <w:numPr>
          <w:ilvl w:val="0"/>
          <w:numId w:val="33"/>
        </w:numPr>
        <w:tabs>
          <w:tab w:val="left" w:pos="284"/>
          <w:tab w:val="left" w:pos="426"/>
        </w:tabs>
        <w:spacing w:before="100" w:beforeAutospacing="1" w:after="100" w:afterAutospacing="1" w:line="240" w:lineRule="auto"/>
        <w:ind w:left="0" w:firstLine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okazywanie szacunku innym osobom.</w:t>
      </w:r>
    </w:p>
    <w:p w14:paraId="67A82D2A" w14:textId="5ADF71D8" w:rsidR="00940403" w:rsidRDefault="00940403" w:rsidP="009F63B9">
      <w:pPr>
        <w:pStyle w:val="Akapitzlist"/>
        <w:numPr>
          <w:ilvl w:val="0"/>
          <w:numId w:val="31"/>
        </w:numPr>
        <w:tabs>
          <w:tab w:val="left" w:pos="284"/>
          <w:tab w:val="left" w:pos="426"/>
        </w:tabs>
        <w:spacing w:before="100" w:beforeAutospacing="1" w:after="100" w:afterAutospacing="1" w:line="240" w:lineRule="auto"/>
        <w:ind w:left="0" w:firstLine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ciągu całego roku szkolnego nauczyciel ocenia pracę ucznia, stosując zgodnie ze Statutem znaki 1-6. Podczas zdalnego nauczania ocena może być dokonana podczas zajęć prowadzonych na platformie, podczas bezpośredniego kontaktu nauczyciela z uczniem z wykorzystaniem wskazanego przez nauczyciela komunikatora.</w:t>
      </w:r>
    </w:p>
    <w:p w14:paraId="491F5D5C" w14:textId="4790F341" w:rsidR="00940403" w:rsidRDefault="00940403" w:rsidP="009F63B9">
      <w:pPr>
        <w:pStyle w:val="Akapitzlist"/>
        <w:numPr>
          <w:ilvl w:val="0"/>
          <w:numId w:val="31"/>
        </w:numPr>
        <w:tabs>
          <w:tab w:val="left" w:pos="284"/>
          <w:tab w:val="left" w:pos="426"/>
        </w:tabs>
        <w:spacing w:before="100" w:beforeAutospacing="1" w:after="100" w:afterAutospacing="1" w:line="240" w:lineRule="auto"/>
        <w:ind w:left="0" w:firstLine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powinien stwarzać dogodne warunki do dokonywania przez uczniów samooceny swoich osiągnięć i zachowania. Podczas trwania nauczania zdalnego</w:t>
      </w:r>
      <w:r w:rsidR="009246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samoocena ucznia </w:t>
      </w:r>
      <w:r w:rsidR="00924691">
        <w:rPr>
          <w:rFonts w:ascii="Times New Roman" w:eastAsia="Times New Roman" w:hAnsi="Times New Roman" w:cs="Times New Roman"/>
          <w:sz w:val="24"/>
          <w:szCs w:val="24"/>
          <w:lang w:eastAsia="pl-PL"/>
        </w:rPr>
        <w:t>może być dokonywana w czasie rozmowy z nauczycielem z wykorzystaniem wskazanego komunikatora lub platformy MT bądź w inny sposób zaproponowany przez nauczyciela.</w:t>
      </w:r>
    </w:p>
    <w:p w14:paraId="1ED0CDAC" w14:textId="2CB2979C" w:rsidR="00924691" w:rsidRDefault="00924691" w:rsidP="009F63B9">
      <w:pPr>
        <w:pStyle w:val="Akapitzlist"/>
        <w:numPr>
          <w:ilvl w:val="0"/>
          <w:numId w:val="31"/>
        </w:numPr>
        <w:tabs>
          <w:tab w:val="left" w:pos="284"/>
          <w:tab w:val="left" w:pos="426"/>
        </w:tabs>
        <w:spacing w:before="100" w:beforeAutospacing="1" w:after="100" w:afterAutospacing="1" w:line="240" w:lineRule="auto"/>
        <w:ind w:left="0" w:firstLine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Klasyfikacja śródroczna polega na podsumowaniu osiągnięć edukacyjnych ucznia i ustaleniu jednej opisowej oceny klasyfikacyjnej oraz oceny zachowania. </w:t>
      </w:r>
    </w:p>
    <w:p w14:paraId="6C3A2223" w14:textId="72C15273" w:rsidR="00924691" w:rsidRDefault="00924691" w:rsidP="009F63B9">
      <w:pPr>
        <w:pStyle w:val="Akapitzlist"/>
        <w:numPr>
          <w:ilvl w:val="0"/>
          <w:numId w:val="31"/>
        </w:numPr>
        <w:tabs>
          <w:tab w:val="left" w:pos="284"/>
          <w:tab w:val="left" w:pos="426"/>
        </w:tabs>
        <w:spacing w:before="100" w:beforeAutospacing="1" w:after="100" w:afterAutospacing="1" w:line="240" w:lineRule="auto"/>
        <w:ind w:left="0" w:firstLine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46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Klasyfikacja roczna polega na podsumowaniu osiągnięć edukacyjnych ucznia </w:t>
      </w:r>
      <w:r w:rsidR="00227F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danym roku szkolnym </w:t>
      </w:r>
      <w:r w:rsidRPr="00924691">
        <w:rPr>
          <w:rFonts w:ascii="Times New Roman" w:eastAsia="Times New Roman" w:hAnsi="Times New Roman" w:cs="Times New Roman"/>
          <w:sz w:val="24"/>
          <w:szCs w:val="24"/>
          <w:lang w:eastAsia="pl-PL"/>
        </w:rPr>
        <w:t>i ustaleniu jednej opisowej oceny klasyfikacyjnej oraz oceny zachowania</w:t>
      </w:r>
      <w:r w:rsidR="00227F3F">
        <w:rPr>
          <w:rFonts w:ascii="Times New Roman" w:eastAsia="Times New Roman" w:hAnsi="Times New Roman" w:cs="Times New Roman"/>
          <w:sz w:val="24"/>
          <w:szCs w:val="24"/>
          <w:lang w:eastAsia="pl-PL"/>
        </w:rPr>
        <w:t>. Ocenę roczną umieszcza się w arkuszu ocen i na świadectwie.</w:t>
      </w:r>
    </w:p>
    <w:p w14:paraId="626C5428" w14:textId="704C6212" w:rsidR="00227F3F" w:rsidRDefault="00227F3F" w:rsidP="009F63B9">
      <w:pPr>
        <w:pStyle w:val="Akapitzlist"/>
        <w:numPr>
          <w:ilvl w:val="0"/>
          <w:numId w:val="31"/>
        </w:numPr>
        <w:tabs>
          <w:tab w:val="left" w:pos="284"/>
          <w:tab w:val="left" w:pos="426"/>
        </w:tabs>
        <w:spacing w:before="100" w:beforeAutospacing="1" w:after="100" w:afterAutospacing="1" w:line="240" w:lineRule="auto"/>
        <w:ind w:left="0" w:firstLine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 i sposób ustalania rocznej oceny klasyfikacyjnej zachowania oraz warunki i tryb uzyskania wyższej niż przewidywana roczna ocena klasyfikacyjna zachowania pozostają zgodne z zapisami Statutu PZSP w Olszance.</w:t>
      </w:r>
    </w:p>
    <w:p w14:paraId="622547FA" w14:textId="77777777" w:rsidR="00227F3F" w:rsidRDefault="00227F3F" w:rsidP="00227F3F">
      <w:pPr>
        <w:tabs>
          <w:tab w:val="left" w:pos="284"/>
          <w:tab w:val="left" w:pos="426"/>
        </w:tabs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F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227F3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346413C" w14:textId="173B150D" w:rsidR="00227F3F" w:rsidRPr="00227F3F" w:rsidRDefault="00227F3F" w:rsidP="002E22AB">
      <w:pPr>
        <w:tabs>
          <w:tab w:val="left" w:pos="284"/>
          <w:tab w:val="left" w:pos="426"/>
        </w:tabs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F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Zasady klasyfikacji uczniów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klasach IV – VIIII.</w:t>
      </w:r>
    </w:p>
    <w:p w14:paraId="19036D59" w14:textId="55FC8FDA" w:rsidR="00A81D0C" w:rsidRPr="00227F3F" w:rsidRDefault="00227F3F" w:rsidP="002E22AB">
      <w:pPr>
        <w:pStyle w:val="Akapitzlist"/>
        <w:numPr>
          <w:ilvl w:val="0"/>
          <w:numId w:val="34"/>
        </w:numPr>
        <w:tabs>
          <w:tab w:val="left" w:pos="284"/>
          <w:tab w:val="left" w:pos="426"/>
        </w:tabs>
        <w:spacing w:before="100" w:beforeAutospacing="1" w:after="100" w:afterAutospacing="1" w:line="240" w:lineRule="auto"/>
        <w:ind w:left="0" w:firstLine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F3F">
        <w:rPr>
          <w:rFonts w:ascii="Times New Roman" w:eastAsia="Times New Roman" w:hAnsi="Times New Roman" w:cs="Times New Roman"/>
          <w:sz w:val="24"/>
          <w:szCs w:val="24"/>
          <w:lang w:eastAsia="pl-PL"/>
        </w:rPr>
        <w:t>Klasyfikowanie i promowanie uczniów klas IV-VIII podczas nauczania zdalnego odbywa się na zasadach opisanych w Statucie PZSP w Olszance z uwzględnieniem następujących uzupełnień.</w:t>
      </w:r>
    </w:p>
    <w:p w14:paraId="651AF381" w14:textId="5C3F64B0" w:rsidR="00227F3F" w:rsidRDefault="00F22A08" w:rsidP="002E22AB">
      <w:pPr>
        <w:pStyle w:val="Akapitzlist"/>
        <w:numPr>
          <w:ilvl w:val="0"/>
          <w:numId w:val="34"/>
        </w:numPr>
        <w:tabs>
          <w:tab w:val="left" w:pos="284"/>
          <w:tab w:val="left" w:pos="426"/>
        </w:tabs>
        <w:spacing w:before="100" w:beforeAutospacing="1" w:after="100" w:afterAutospacing="1" w:line="240" w:lineRule="auto"/>
        <w:ind w:left="0" w:firstLine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Nauczyciel</w:t>
      </w:r>
      <w:r w:rsidR="000E7CA8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poszczególnych przedmiotów są zobowiązani na miesiąc przed śródrocznym (rocznym) klasyfikacyjnym zebraniem Rady Pedagogicznej poinformować ucznia i jego rodziców o przewidywanych ocenach lub nieklasyfikowaniu z zajęć edukacyjnych. Wychowawca klasy powinien poinformować o przewidywanej ocenie zachowania. Przewidywane oceny wpisuje się do e-dziennika  w kolumnie ocena przewidywana.</w:t>
      </w:r>
    </w:p>
    <w:p w14:paraId="7B713C8C" w14:textId="76F46190" w:rsidR="00F22A08" w:rsidRPr="00F22A08" w:rsidRDefault="00F22A08" w:rsidP="002E22AB">
      <w:pPr>
        <w:pStyle w:val="Akapitzlist"/>
        <w:numPr>
          <w:ilvl w:val="0"/>
          <w:numId w:val="34"/>
        </w:numPr>
        <w:tabs>
          <w:tab w:val="left" w:pos="284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2A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zagrożeniu oceną niedostateczną oraz nieodpowiednią oceną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zachowania wychowawca klasy informuje rodziców</w:t>
      </w:r>
      <w:r w:rsidR="006365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drogą elektroniczną.</w:t>
      </w:r>
    </w:p>
    <w:p w14:paraId="29005A49" w14:textId="0D383E41" w:rsidR="00F22A08" w:rsidRDefault="00636517" w:rsidP="002E22AB">
      <w:pPr>
        <w:pStyle w:val="Akapitzlist"/>
        <w:numPr>
          <w:ilvl w:val="0"/>
          <w:numId w:val="34"/>
        </w:numPr>
        <w:tabs>
          <w:tab w:val="left" w:pos="284"/>
          <w:tab w:val="left" w:pos="426"/>
        </w:tabs>
        <w:spacing w:before="100" w:beforeAutospacing="1" w:after="100" w:afterAutospacing="1" w:line="240" w:lineRule="auto"/>
        <w:ind w:left="0" w:firstLine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 ustaleniu oceny </w:t>
      </w:r>
      <w:bookmarkStart w:id="3" w:name="_Hlk56542464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śródrocznej (rocznej) </w:t>
      </w:r>
      <w:bookmarkEnd w:id="3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przedmiotu uwzględnia się:</w:t>
      </w:r>
    </w:p>
    <w:p w14:paraId="41B8F73D" w14:textId="0AE469DE" w:rsidR="00636517" w:rsidRDefault="00636517" w:rsidP="002E22AB">
      <w:pPr>
        <w:pStyle w:val="Akapitzlist"/>
        <w:numPr>
          <w:ilvl w:val="0"/>
          <w:numId w:val="35"/>
        </w:numPr>
        <w:tabs>
          <w:tab w:val="left" w:pos="284"/>
          <w:tab w:val="left" w:pos="426"/>
        </w:tabs>
        <w:spacing w:before="100" w:beforeAutospacing="1" w:after="100" w:afterAutospacing="1" w:line="240" w:lineRule="auto"/>
        <w:ind w:left="0" w:firstLine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4" w:name="_Hlk56542398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oceny bieżące </w:t>
      </w:r>
      <w:bookmarkEnd w:id="4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uzyskane w czasie edukacji stacjonarnej,</w:t>
      </w:r>
    </w:p>
    <w:p w14:paraId="51154A48" w14:textId="6330D705" w:rsidR="00636517" w:rsidRDefault="00636517" w:rsidP="002E22AB">
      <w:pPr>
        <w:pStyle w:val="Akapitzlist"/>
        <w:numPr>
          <w:ilvl w:val="0"/>
          <w:numId w:val="35"/>
        </w:numPr>
        <w:tabs>
          <w:tab w:val="left" w:pos="284"/>
          <w:tab w:val="left" w:pos="426"/>
        </w:tabs>
        <w:spacing w:before="100" w:beforeAutospacing="1" w:after="100" w:afterAutospacing="1" w:line="240" w:lineRule="auto"/>
        <w:ind w:left="0" w:firstLine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517">
        <w:rPr>
          <w:rFonts w:ascii="Times New Roman" w:eastAsia="Times New Roman" w:hAnsi="Times New Roman" w:cs="Times New Roman"/>
          <w:sz w:val="24"/>
          <w:szCs w:val="24"/>
          <w:lang w:eastAsia="pl-PL"/>
        </w:rPr>
        <w:t>oceny bieżące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uzyskane przy zdalnym nauczaniu.</w:t>
      </w:r>
    </w:p>
    <w:p w14:paraId="63B5B733" w14:textId="3AAAC92A" w:rsidR="00636517" w:rsidRDefault="00636517" w:rsidP="002E22AB">
      <w:pPr>
        <w:pStyle w:val="Akapitzlist"/>
        <w:numPr>
          <w:ilvl w:val="0"/>
          <w:numId w:val="34"/>
        </w:numPr>
        <w:tabs>
          <w:tab w:val="left" w:pos="284"/>
          <w:tab w:val="left" w:pos="426"/>
        </w:tabs>
        <w:spacing w:before="100" w:beforeAutospacing="1" w:after="100" w:afterAutospacing="1" w:line="240" w:lineRule="auto"/>
        <w:ind w:left="0" w:firstLine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 ustalaniu oceny </w:t>
      </w:r>
      <w:r w:rsidRPr="00636517">
        <w:rPr>
          <w:rFonts w:ascii="Times New Roman" w:eastAsia="Times New Roman" w:hAnsi="Times New Roman" w:cs="Times New Roman"/>
          <w:sz w:val="24"/>
          <w:szCs w:val="24"/>
          <w:lang w:eastAsia="pl-PL"/>
        </w:rPr>
        <w:t>śródrocznej (rocznej)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zachowania uwzględnia się:</w:t>
      </w:r>
    </w:p>
    <w:p w14:paraId="44F42FCB" w14:textId="5FF8D79A" w:rsidR="00636517" w:rsidRDefault="00636517" w:rsidP="002E22AB">
      <w:pPr>
        <w:pStyle w:val="Akapitzlist"/>
        <w:numPr>
          <w:ilvl w:val="0"/>
          <w:numId w:val="36"/>
        </w:numPr>
        <w:tabs>
          <w:tab w:val="left" w:pos="284"/>
          <w:tab w:val="left" w:pos="426"/>
        </w:tabs>
        <w:spacing w:before="100" w:beforeAutospacing="1" w:after="100" w:afterAutospacing="1" w:line="240" w:lineRule="auto"/>
        <w:ind w:left="0" w:firstLine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systematyczność i sumienność wywiązywania się z obowiązków szkolnych w okresie czasowego ograniczenia funkcjonowania szkoły, przy czym poprzez potwierdzenie spełniania obowiązku szkolnego rozumie się w tym przypadku </w:t>
      </w:r>
      <w:r w:rsidR="00AA7EBB">
        <w:rPr>
          <w:rFonts w:ascii="Times New Roman" w:eastAsia="Times New Roman" w:hAnsi="Times New Roman" w:cs="Times New Roman"/>
          <w:sz w:val="24"/>
          <w:szCs w:val="24"/>
          <w:lang w:eastAsia="pl-PL"/>
        </w:rPr>
        <w:t>logowanie się na kontach wskazanych przez nauczyciela oraz wymianę z nauczycielem informacji dotyczących sposobu wykonywania zadań zleconych przez nauczyciela,</w:t>
      </w:r>
    </w:p>
    <w:p w14:paraId="37F4C05D" w14:textId="52FCEE38" w:rsidR="00AA7EBB" w:rsidRDefault="00AA7EBB" w:rsidP="002E22AB">
      <w:pPr>
        <w:pStyle w:val="Akapitzlist"/>
        <w:numPr>
          <w:ilvl w:val="0"/>
          <w:numId w:val="36"/>
        </w:numPr>
        <w:tabs>
          <w:tab w:val="left" w:pos="284"/>
          <w:tab w:val="left" w:pos="426"/>
        </w:tabs>
        <w:spacing w:before="100" w:beforeAutospacing="1" w:after="100" w:afterAutospacing="1" w:line="240" w:lineRule="auto"/>
        <w:ind w:left="0" w:firstLine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7EBB"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samodzielność w wykonywaniu zadań zleconych przez nauczyciela, w szczególności nie jest dopuszczalne kopiowanie prac lub ich niesamodzielne wykonanie przez ucznia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6CFBCF2C" w14:textId="4FACB959" w:rsidR="00AA7EBB" w:rsidRDefault="00AA7EBB" w:rsidP="002E22AB">
      <w:pPr>
        <w:pStyle w:val="Akapitzlist"/>
        <w:numPr>
          <w:ilvl w:val="0"/>
          <w:numId w:val="36"/>
        </w:numPr>
        <w:tabs>
          <w:tab w:val="left" w:pos="284"/>
          <w:tab w:val="left" w:pos="426"/>
        </w:tabs>
        <w:spacing w:before="100" w:beforeAutospacing="1" w:after="100" w:afterAutospacing="1" w:line="240" w:lineRule="auto"/>
        <w:ind w:left="0" w:firstLine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7EBB">
        <w:rPr>
          <w:rFonts w:ascii="Times New Roman" w:eastAsia="Times New Roman" w:hAnsi="Times New Roman" w:cs="Times New Roman"/>
          <w:sz w:val="24"/>
          <w:szCs w:val="24"/>
          <w:lang w:eastAsia="pl-PL"/>
        </w:rPr>
        <w:t>aktywność na zajęciach realizowanych z wykorzystaniem metod i technik kształcenia na odległość.</w:t>
      </w:r>
    </w:p>
    <w:p w14:paraId="304F5BBB" w14:textId="701C09C5" w:rsidR="00AA7EBB" w:rsidRDefault="00AA7EBB" w:rsidP="002E22AB">
      <w:pPr>
        <w:pStyle w:val="Akapitzlist"/>
        <w:tabs>
          <w:tab w:val="left" w:pos="284"/>
          <w:tab w:val="left" w:pos="426"/>
        </w:tabs>
        <w:spacing w:before="100" w:beforeAutospacing="1" w:after="100" w:afterAutospacing="1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Ocenę zachowania ustala wychowawca klasy, uwzględniając opinię pozostałych nauczycieli, kolegów z klasy  oraz samooceny ucznia.</w:t>
      </w:r>
    </w:p>
    <w:p w14:paraId="7EAFC12D" w14:textId="21B35A61" w:rsidR="00AA7EBB" w:rsidRDefault="00AA7EBB" w:rsidP="002E22AB">
      <w:pPr>
        <w:pStyle w:val="Akapitzlist"/>
        <w:numPr>
          <w:ilvl w:val="0"/>
          <w:numId w:val="34"/>
        </w:numPr>
        <w:tabs>
          <w:tab w:val="left" w:pos="284"/>
          <w:tab w:val="left" w:pos="426"/>
        </w:tabs>
        <w:spacing w:before="100" w:beforeAutospacing="1" w:after="100" w:afterAutospacing="1" w:line="240" w:lineRule="auto"/>
        <w:ind w:left="0" w:firstLine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rodzic uzna, że ocena klasyfikacyjna z zajęć edukacyjnych lub </w:t>
      </w:r>
      <w:r w:rsidRPr="00AA7EBB">
        <w:rPr>
          <w:rFonts w:ascii="Times New Roman" w:eastAsia="Times New Roman" w:hAnsi="Times New Roman" w:cs="Times New Roman"/>
          <w:sz w:val="24"/>
          <w:szCs w:val="24"/>
          <w:lang w:eastAsia="pl-PL"/>
        </w:rPr>
        <w:t>ocena klasyfikacyjna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zachowania została ustalona niezgodnie z prawem i procedurą , ma prawo </w:t>
      </w:r>
      <w:r w:rsidR="000E7CA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ciągu dwóch dni od klasyfikacji zgłosić swoje zastrzeżenia do </w:t>
      </w:r>
      <w:r w:rsidR="009F63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dyrektora </w:t>
      </w:r>
      <w:r w:rsidR="002E22AB">
        <w:rPr>
          <w:rFonts w:ascii="Times New Roman" w:eastAsia="Times New Roman" w:hAnsi="Times New Roman" w:cs="Times New Roman"/>
          <w:sz w:val="24"/>
          <w:szCs w:val="24"/>
          <w:lang w:eastAsia="pl-PL"/>
        </w:rPr>
        <w:t>w formie elektronicznej.</w:t>
      </w:r>
    </w:p>
    <w:p w14:paraId="4B7E10F9" w14:textId="05A04218" w:rsidR="002E22AB" w:rsidRDefault="002E22AB" w:rsidP="002E22AB">
      <w:pPr>
        <w:tabs>
          <w:tab w:val="left" w:pos="284"/>
          <w:tab w:val="left" w:pos="426"/>
        </w:tabs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5" w:name="_Hlk56544544"/>
      <w:r w:rsidRPr="002E22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2E22A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0143FE6" w14:textId="063500A5" w:rsidR="00D16C3F" w:rsidRPr="002E22AB" w:rsidRDefault="00D16C3F" w:rsidP="00D16C3F">
      <w:pPr>
        <w:tabs>
          <w:tab w:val="left" w:pos="284"/>
          <w:tab w:val="left" w:pos="426"/>
        </w:tabs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Uzyskanie z zajęć edukacyjnych </w:t>
      </w:r>
      <w:r w:rsidR="006016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rocznej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oceny wyższej niż przewidywana</w:t>
      </w:r>
    </w:p>
    <w:bookmarkEnd w:id="5"/>
    <w:p w14:paraId="12971654" w14:textId="1C787194" w:rsidR="00D16C3F" w:rsidRDefault="00D16C3F" w:rsidP="009F63B9">
      <w:pPr>
        <w:pStyle w:val="Akapitzlist"/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Rodzic ucznia ubiegającego się o podwyższenie oceny składa podanie drogą elektroniczną do wychowawcy nie później niż pięć dni przed klasyfikacyjnym zebraniem Rady Pedagogicznej.</w:t>
      </w:r>
    </w:p>
    <w:p w14:paraId="53A9F4FC" w14:textId="122CAD0E" w:rsidR="00D16C3F" w:rsidRDefault="00D16C3F" w:rsidP="009F63B9">
      <w:pPr>
        <w:pStyle w:val="Akapitzlist"/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ma prawo do podwyższenia przewidywanej rocznej oceny klasyfikacyjnej z zajęć edukacyjnych oraz zachowania.</w:t>
      </w:r>
    </w:p>
    <w:p w14:paraId="2648C828" w14:textId="714581F2" w:rsidR="0091567A" w:rsidRDefault="002A763F" w:rsidP="009F63B9">
      <w:pPr>
        <w:pStyle w:val="Akapitzlist"/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</w:t>
      </w:r>
      <w:r w:rsidR="0091567A" w:rsidRPr="002A763F">
        <w:rPr>
          <w:rFonts w:ascii="Times New Roman" w:eastAsia="Times New Roman" w:hAnsi="Times New Roman" w:cs="Times New Roman"/>
          <w:sz w:val="24"/>
          <w:szCs w:val="24"/>
          <w:lang w:eastAsia="pl-PL"/>
        </w:rPr>
        <w:t>podwyższenie przewidywanej rocznej oceny klasyfikacyjnej może ubiegać się uczeń, który systematycznie uczęszczał na zajęcia, także te prowadzone z wykorzystaniem technik porozumiewania się na odległość, i przystąpił do większości sprawdzianów w danym okresie w pierwszym lub dodatkowym terminie, również z wykorzystaniem technik porozumiewania się na odległość.</w:t>
      </w:r>
    </w:p>
    <w:p w14:paraId="51336D0A" w14:textId="63ADEF2B" w:rsidR="0091567A" w:rsidRDefault="0091567A" w:rsidP="009F63B9">
      <w:pPr>
        <w:pStyle w:val="Akapitzlist"/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63F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przygotowuje dla ucznia, który stara się o podwyższenie rocznej oceny klasyfikacyjnej, zestaw zadań, ćwiczeń i pytań zgodnie z wymaganiami na ocenę, o którą ubiega się uczeń, i przeprowadza kontrolę wiedzy i umiejętności ucznia z wykorzystaniem technik porozumiewania się na odległość. Jeżeli uczeń nie uzyskał oceny, o którą się ubiegał, przewidywana ocena pozostaje bez zmian.</w:t>
      </w:r>
    </w:p>
    <w:p w14:paraId="3CEAEF8D" w14:textId="38430A5C" w:rsidR="0091567A" w:rsidRPr="002A763F" w:rsidRDefault="0091567A" w:rsidP="009F63B9">
      <w:pPr>
        <w:pStyle w:val="Akapitzlist"/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6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lub jego rodzice mogą zgłosić zastrzeżenia, jeżeli uznają, że roczna ocena klasyfikacyjna z zajęć edukacyjnych została ustalona niezgodnie z przepisami prawa. </w:t>
      </w:r>
    </w:p>
    <w:p w14:paraId="1BF4C2AD" w14:textId="10EB00C6" w:rsidR="0091567A" w:rsidRDefault="00D16C3F" w:rsidP="00D16C3F">
      <w:pPr>
        <w:pStyle w:val="Akapitzlist"/>
        <w:numPr>
          <w:ilvl w:val="0"/>
          <w:numId w:val="24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91567A" w:rsidRPr="002A76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astrzeżenie wnosi się w formie </w:t>
      </w:r>
      <w:r w:rsidR="000E7CA8">
        <w:rPr>
          <w:rFonts w:ascii="Times New Roman" w:eastAsia="Times New Roman" w:hAnsi="Times New Roman" w:cs="Times New Roman"/>
          <w:sz w:val="24"/>
          <w:szCs w:val="24"/>
          <w:lang w:eastAsia="pl-PL"/>
        </w:rPr>
        <w:t>elektronicznej</w:t>
      </w:r>
      <w:r w:rsidR="0091567A" w:rsidRPr="002A76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 dyrektora, w terminie </w:t>
      </w:r>
      <w:r w:rsidR="000E7CA8">
        <w:rPr>
          <w:rFonts w:ascii="Times New Roman" w:eastAsia="Times New Roman" w:hAnsi="Times New Roman" w:cs="Times New Roman"/>
          <w:sz w:val="24"/>
          <w:szCs w:val="24"/>
          <w:lang w:eastAsia="pl-PL"/>
        </w:rPr>
        <w:t>dwóch</w:t>
      </w:r>
      <w:r w:rsidR="0091567A" w:rsidRPr="002A763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0E7C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1567A" w:rsidRPr="002A763F">
        <w:rPr>
          <w:rFonts w:ascii="Times New Roman" w:eastAsia="Times New Roman" w:hAnsi="Times New Roman" w:cs="Times New Roman"/>
          <w:sz w:val="24"/>
          <w:szCs w:val="24"/>
          <w:lang w:eastAsia="pl-PL"/>
        </w:rPr>
        <w:t>od dnia zakończenia zajęć dydaktyczno-wychowawczych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17DD2125" w14:textId="72CDCA1B" w:rsidR="0091567A" w:rsidRDefault="00D16C3F" w:rsidP="00D16C3F">
      <w:pPr>
        <w:pStyle w:val="Akapitzlist"/>
        <w:numPr>
          <w:ilvl w:val="0"/>
          <w:numId w:val="24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</w:t>
      </w:r>
      <w:r w:rsidR="0091567A" w:rsidRPr="00D16C3F">
        <w:rPr>
          <w:rFonts w:ascii="Times New Roman" w:eastAsia="Times New Roman" w:hAnsi="Times New Roman" w:cs="Times New Roman"/>
          <w:sz w:val="24"/>
          <w:szCs w:val="24"/>
          <w:lang w:eastAsia="pl-PL"/>
        </w:rPr>
        <w:t>astrzeżenie wnosi się na piśmie, z wykorzystaniem technik porozumiewania się na odległość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194D480F" w14:textId="775BE9F2" w:rsidR="0091567A" w:rsidRDefault="00D16C3F" w:rsidP="00BE2650">
      <w:pPr>
        <w:pStyle w:val="Akapitzlist"/>
        <w:numPr>
          <w:ilvl w:val="0"/>
          <w:numId w:val="2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91567A" w:rsidRPr="00D16C3F">
        <w:rPr>
          <w:rFonts w:ascii="Times New Roman" w:eastAsia="Times New Roman" w:hAnsi="Times New Roman" w:cs="Times New Roman"/>
          <w:sz w:val="24"/>
          <w:szCs w:val="24"/>
          <w:lang w:eastAsia="pl-PL"/>
        </w:rPr>
        <w:t>przypadku stwierdzenia przez dyrektora, że roczna ocena klasyfikacyjna z zajęć edukacyjnych została ustalona niezgodnie z przepisami prawa dotyczącymi trybu ustalania tej oceny, dyrektor powołuje komisję, która przeprowadza sprawdzian w formie pisemnej z wykorzystaniem technik porozumiewania się na odległość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44D22318" w14:textId="09F33C37" w:rsidR="0091567A" w:rsidRDefault="00D16C3F" w:rsidP="00BE2650">
      <w:pPr>
        <w:pStyle w:val="Akapitzlist"/>
        <w:numPr>
          <w:ilvl w:val="0"/>
          <w:numId w:val="2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91567A" w:rsidRPr="00D16C3F">
        <w:rPr>
          <w:rFonts w:ascii="Times New Roman" w:eastAsia="Times New Roman" w:hAnsi="Times New Roman" w:cs="Times New Roman"/>
          <w:sz w:val="24"/>
          <w:szCs w:val="24"/>
          <w:lang w:eastAsia="pl-PL"/>
        </w:rPr>
        <w:t>auczyciel przygotowuje do sprawdzianu wskazanego powyżej zestaw pytań, zadań, zgodnie z wymaganiami edukacyjnymi, a przewodniczący komisji przedmiotowej zatwierdza zestaw pytań egzaminacyjnych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4C9919AC" w14:textId="3FF58B9F" w:rsidR="0091567A" w:rsidRPr="00D16C3F" w:rsidRDefault="00D16C3F" w:rsidP="00BE2650">
      <w:pPr>
        <w:pStyle w:val="Akapitzlist"/>
        <w:numPr>
          <w:ilvl w:val="0"/>
          <w:numId w:val="2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="0091567A" w:rsidRPr="00D16C3F">
        <w:rPr>
          <w:rFonts w:ascii="Times New Roman" w:eastAsia="Times New Roman" w:hAnsi="Times New Roman" w:cs="Times New Roman"/>
          <w:sz w:val="24"/>
          <w:szCs w:val="24"/>
          <w:lang w:eastAsia="pl-PL"/>
        </w:rPr>
        <w:t>zas trwania sprawdzianu, o którym mowa powyżej, nie powinien przekroczyć 60 minut.</w:t>
      </w:r>
    </w:p>
    <w:p w14:paraId="4E8D9CE6" w14:textId="77777777" w:rsidR="00D16C3F" w:rsidRDefault="00D16C3F" w:rsidP="00BE265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14:paraId="69891677" w14:textId="25B90870" w:rsidR="00D16C3F" w:rsidRDefault="00D16C3F" w:rsidP="006016B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6C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 w:rsidR="006016B2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D16C3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B17F67D" w14:textId="77777777" w:rsidR="00D16C3F" w:rsidRPr="00D16C3F" w:rsidRDefault="00D16C3F" w:rsidP="00D16C3F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9F7E03" w14:textId="02543754" w:rsidR="00D16C3F" w:rsidRDefault="00D16C3F" w:rsidP="00BE265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6C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Uzyskanie </w:t>
      </w:r>
      <w:r w:rsidR="006016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rocznej </w:t>
      </w:r>
      <w:r w:rsidRPr="00D16C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oceny </w:t>
      </w:r>
      <w:r w:rsidR="006016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zachowania </w:t>
      </w:r>
      <w:r w:rsidRPr="00D16C3F">
        <w:rPr>
          <w:rFonts w:ascii="Times New Roman" w:eastAsia="Times New Roman" w:hAnsi="Times New Roman" w:cs="Times New Roman"/>
          <w:sz w:val="24"/>
          <w:szCs w:val="24"/>
          <w:lang w:eastAsia="pl-PL"/>
        </w:rPr>
        <w:t>wyższej niż przewidywana</w:t>
      </w:r>
      <w:r w:rsidR="006016B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3DB5326" w14:textId="77777777" w:rsidR="006016B2" w:rsidRPr="00D16C3F" w:rsidRDefault="006016B2" w:rsidP="00BE265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261056" w14:textId="67F7D9B9" w:rsidR="0091567A" w:rsidRPr="006016B2" w:rsidRDefault="0091567A" w:rsidP="00BE2650">
      <w:pPr>
        <w:pStyle w:val="Akapitzlist"/>
        <w:numPr>
          <w:ilvl w:val="0"/>
          <w:numId w:val="21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16B2">
        <w:rPr>
          <w:rFonts w:ascii="Times New Roman" w:eastAsia="Times New Roman" w:hAnsi="Times New Roman" w:cs="Times New Roman"/>
          <w:sz w:val="24"/>
          <w:szCs w:val="24"/>
          <w:lang w:eastAsia="pl-PL"/>
        </w:rPr>
        <w:t>Roczna ocena klasyfikacyjna zachowania uwzględnia także okres kształcenia z wykorzystaniem technik porozumiewania się na odległość.</w:t>
      </w:r>
    </w:p>
    <w:p w14:paraId="374D5868" w14:textId="5B892D2C" w:rsidR="0091567A" w:rsidRPr="0083643D" w:rsidRDefault="0091567A" w:rsidP="00BE2650">
      <w:pPr>
        <w:numPr>
          <w:ilvl w:val="0"/>
          <w:numId w:val="21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64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uczeń lub jego rodzice uznają, że roczna ocena klasyfikacyjna zachowania została ustalona niezgodnie z przepisami prawa, mogą zgłosić zastrzeżenia. </w:t>
      </w:r>
    </w:p>
    <w:p w14:paraId="2D456B38" w14:textId="72BE97A1" w:rsidR="0091567A" w:rsidRDefault="006016B2" w:rsidP="00BE2650">
      <w:pPr>
        <w:pStyle w:val="Akapitzlist"/>
        <w:numPr>
          <w:ilvl w:val="0"/>
          <w:numId w:val="3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91567A" w:rsidRPr="006016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astrzeżenia mogą być zgłoszone do dyrektora w formie pisemnej, w terminie </w:t>
      </w:r>
      <w:r w:rsidR="000E7CA8">
        <w:rPr>
          <w:rFonts w:ascii="Times New Roman" w:eastAsia="Times New Roman" w:hAnsi="Times New Roman" w:cs="Times New Roman"/>
          <w:sz w:val="24"/>
          <w:szCs w:val="24"/>
          <w:lang w:eastAsia="pl-PL"/>
        </w:rPr>
        <w:t>siedmiu</w:t>
      </w:r>
      <w:r w:rsidR="0091567A" w:rsidRPr="006016B2">
        <w:rPr>
          <w:rFonts w:ascii="Times New Roman" w:eastAsia="Times New Roman" w:hAnsi="Times New Roman" w:cs="Times New Roman"/>
          <w:sz w:val="24"/>
          <w:szCs w:val="24"/>
          <w:lang w:eastAsia="pl-PL"/>
        </w:rPr>
        <w:t> dni od zakończenia zajęć dydaktyczno-wychowawczych, z wykorzystaniem technik porozumiewania się na odległość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5B2F0A39" w14:textId="4C157455" w:rsidR="0091567A" w:rsidRDefault="006016B2" w:rsidP="00BE2650">
      <w:pPr>
        <w:pStyle w:val="Akapitzlist"/>
        <w:numPr>
          <w:ilvl w:val="0"/>
          <w:numId w:val="3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91567A" w:rsidRPr="006016B2">
        <w:rPr>
          <w:rFonts w:ascii="Times New Roman" w:eastAsia="Times New Roman" w:hAnsi="Times New Roman" w:cs="Times New Roman"/>
          <w:sz w:val="24"/>
          <w:szCs w:val="24"/>
          <w:lang w:eastAsia="pl-PL"/>
        </w:rPr>
        <w:t> przypadku stwierdzenia, że roczna ocena klasyfikacyjna zachowania została ustalona niezgodnie z przepisami prawa dotyczącymi trybu ustalania tej oceny, dyrektor powołuje komisję, która ustala roczną ocenę klasyfikacyjną zachowania w drodze głosowania zwykłą większością głosów. W przypadku równej liczby głosów decyduje głos przewodniczącego komisji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36A82677" w14:textId="2081A37B" w:rsidR="0091567A" w:rsidRDefault="006016B2" w:rsidP="00BE2650">
      <w:pPr>
        <w:pStyle w:val="Akapitzlist"/>
        <w:numPr>
          <w:ilvl w:val="0"/>
          <w:numId w:val="3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91567A" w:rsidRPr="006016B2">
        <w:rPr>
          <w:rFonts w:ascii="Times New Roman" w:eastAsia="Times New Roman" w:hAnsi="Times New Roman" w:cs="Times New Roman"/>
          <w:sz w:val="24"/>
          <w:szCs w:val="24"/>
          <w:lang w:eastAsia="pl-PL"/>
        </w:rPr>
        <w:t>omisja, o której mowa powyżej, pracuje z wykorzystaniem technik porozumiewania się na odległość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6BD88370" w14:textId="37C3B02F" w:rsidR="0091567A" w:rsidRDefault="006016B2" w:rsidP="00BE2650">
      <w:pPr>
        <w:pStyle w:val="Akapitzlist"/>
        <w:numPr>
          <w:ilvl w:val="0"/>
          <w:numId w:val="3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="0091567A" w:rsidRPr="006016B2">
        <w:rPr>
          <w:rFonts w:ascii="Times New Roman" w:eastAsia="Times New Roman" w:hAnsi="Times New Roman" w:cs="Times New Roman"/>
          <w:sz w:val="24"/>
          <w:szCs w:val="24"/>
          <w:lang w:eastAsia="pl-PL"/>
        </w:rPr>
        <w:t> prac komisji przewodniczący sporządza protokół.</w:t>
      </w:r>
    </w:p>
    <w:p w14:paraId="694ABC09" w14:textId="3B151005" w:rsidR="006016B2" w:rsidRDefault="006016B2" w:rsidP="006016B2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146FA7" w14:textId="7925BAE6" w:rsidR="006016B2" w:rsidRDefault="006016B2" w:rsidP="006016B2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16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6016B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77FF228" w14:textId="77777777" w:rsidR="0018528D" w:rsidRPr="006016B2" w:rsidRDefault="0018528D" w:rsidP="0018528D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93B91B" w14:textId="4FA7530C" w:rsidR="0018528D" w:rsidRDefault="0091567A" w:rsidP="00BE2650">
      <w:pPr>
        <w:pStyle w:val="Akapitzlist"/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528D">
        <w:rPr>
          <w:rFonts w:ascii="Times New Roman" w:eastAsia="Times New Roman" w:hAnsi="Times New Roman" w:cs="Times New Roman"/>
          <w:sz w:val="24"/>
          <w:szCs w:val="24"/>
          <w:lang w:eastAsia="pl-PL"/>
        </w:rPr>
        <w:t>Egzamin klasyfikacyjny oraz dla ucznia spełniającego obowiązek nauki poza szkołą przeprowadz</w:t>
      </w:r>
      <w:r w:rsidR="0018528D" w:rsidRPr="00185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się w sytuacjach określonych </w:t>
      </w:r>
      <w:r w:rsidR="000929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dotychczas </w:t>
      </w:r>
      <w:r w:rsidR="0018528D" w:rsidRPr="00185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obowiązujących </w:t>
      </w:r>
      <w:r w:rsidRPr="0018528D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18528D" w:rsidRPr="0018528D">
        <w:rPr>
          <w:rFonts w:ascii="Times New Roman" w:eastAsia="Times New Roman" w:hAnsi="Times New Roman" w:cs="Times New Roman"/>
          <w:sz w:val="24"/>
          <w:szCs w:val="24"/>
          <w:lang w:eastAsia="pl-PL"/>
        </w:rPr>
        <w:t>ktach prawnych.</w:t>
      </w:r>
    </w:p>
    <w:p w14:paraId="09AD55E5" w14:textId="518F617C" w:rsidR="0018528D" w:rsidRDefault="0018528D" w:rsidP="00BE2650">
      <w:pPr>
        <w:pStyle w:val="Akapitzlist"/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Egzamin klasyfikacyjny przeprowadza się na wniosek rodzica, który powinien być przesłany do szkoły drogą elektroniczną.</w:t>
      </w:r>
    </w:p>
    <w:p w14:paraId="049BA632" w14:textId="24B59720" w:rsidR="0018528D" w:rsidRDefault="007E5F09" w:rsidP="00BE2650">
      <w:pPr>
        <w:pStyle w:val="Akapitzlist"/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</w:t>
      </w:r>
      <w:r w:rsidR="007803A7">
        <w:rPr>
          <w:rFonts w:ascii="Times New Roman" w:eastAsia="Times New Roman" w:hAnsi="Times New Roman" w:cs="Times New Roman"/>
          <w:sz w:val="24"/>
          <w:szCs w:val="24"/>
          <w:lang w:eastAsia="pl-PL"/>
        </w:rPr>
        <w:t>w korespondencji elektronicznej uzgadnia datę i godzinę e</w:t>
      </w:r>
      <w:r w:rsidR="007803A7" w:rsidRPr="007803A7">
        <w:rPr>
          <w:rFonts w:ascii="Times New Roman" w:eastAsia="Times New Roman" w:hAnsi="Times New Roman" w:cs="Times New Roman"/>
          <w:sz w:val="24"/>
          <w:szCs w:val="24"/>
          <w:lang w:eastAsia="pl-PL"/>
        </w:rPr>
        <w:t>gzamin</w:t>
      </w:r>
      <w:r w:rsidR="007803A7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7803A7" w:rsidRPr="007803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klasyfikacyjn</w:t>
      </w:r>
      <w:r w:rsidR="007803A7">
        <w:rPr>
          <w:rFonts w:ascii="Times New Roman" w:eastAsia="Times New Roman" w:hAnsi="Times New Roman" w:cs="Times New Roman"/>
          <w:sz w:val="24"/>
          <w:szCs w:val="24"/>
          <w:lang w:eastAsia="pl-PL"/>
        </w:rPr>
        <w:t>ego i potwierdza fakt przyjęcia terminu do wiadomości przez rodziców ucznia.</w:t>
      </w:r>
    </w:p>
    <w:p w14:paraId="65736DE1" w14:textId="6A22DDC3" w:rsidR="007803A7" w:rsidRDefault="007803A7" w:rsidP="00BE2650">
      <w:pPr>
        <w:pStyle w:val="Akapitzlist"/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przygotowuje informacje na temat zakresu podstawy programowej, jakiej dotyczy egzamin, a następnie przesyła ją drogą elektroniczną rodzicom ucznia.</w:t>
      </w:r>
    </w:p>
    <w:p w14:paraId="56A28351" w14:textId="3F77146C" w:rsidR="007803A7" w:rsidRDefault="007803A7" w:rsidP="00BE2650">
      <w:pPr>
        <w:pStyle w:val="Akapitzlist"/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Egzamin jest przeprowadzany za pomocą narzędzi do edukacji zdalnej, które pozwalają na potwierdzenie samodzielności pracy ucznia.</w:t>
      </w:r>
    </w:p>
    <w:p w14:paraId="56575C82" w14:textId="13E61C1D" w:rsidR="007803A7" w:rsidRDefault="007803A7" w:rsidP="00BE2650">
      <w:pPr>
        <w:pStyle w:val="Akapitzlist"/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Narzędzia oraz tryb ich wykorzystania przez ucznia w czasie egzaminu muszą zostać uzgodnione z rodzicami i uczniem na minimum siedem dni przed egzaminem.</w:t>
      </w:r>
    </w:p>
    <w:p w14:paraId="7DD1451F" w14:textId="26AC2285" w:rsidR="007803A7" w:rsidRDefault="007803A7" w:rsidP="00BE2650">
      <w:pPr>
        <w:pStyle w:val="Akapitzlist"/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 rozwiązywane elektronicznie należy wydrukować. Stanowią one załącznik do arkusza ocen ucznia</w:t>
      </w:r>
      <w:r w:rsidR="008E5E0F">
        <w:rPr>
          <w:rFonts w:ascii="Times New Roman" w:eastAsia="Times New Roman" w:hAnsi="Times New Roman" w:cs="Times New Roman"/>
          <w:sz w:val="24"/>
          <w:szCs w:val="24"/>
          <w:lang w:eastAsia="pl-PL"/>
        </w:rPr>
        <w:t>, jak również podlegają archiwizacji elektronicznej.</w:t>
      </w:r>
    </w:p>
    <w:p w14:paraId="34B512B9" w14:textId="572BF6EC" w:rsidR="008E5E0F" w:rsidRDefault="008E5E0F" w:rsidP="00BE2650">
      <w:pPr>
        <w:pStyle w:val="Akapitzlist"/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sytuacjach szczególnych, egzamin może się odbyć na terenie szkoły przy zachowaniu reżimu sanitarnego i z zachowaniem zasad BHP.</w:t>
      </w:r>
    </w:p>
    <w:p w14:paraId="4CAC9652" w14:textId="25C752D9" w:rsidR="008E5E0F" w:rsidRDefault="008E5E0F" w:rsidP="00BE2650">
      <w:pPr>
        <w:pStyle w:val="Akapitzlist"/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przypadku braku możliwości przystąpienia przez ucznia do egzaminu ze względu na stan zdrowia rodzic informuje o tym dyrektora szkoły.</w:t>
      </w:r>
    </w:p>
    <w:p w14:paraId="6AC219E8" w14:textId="4EE6055B" w:rsidR="008E5E0F" w:rsidRDefault="008E5E0F" w:rsidP="008E5E0F">
      <w:pPr>
        <w:pStyle w:val="Akapitzlist"/>
        <w:numPr>
          <w:ilvl w:val="0"/>
          <w:numId w:val="39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szkoły uwzględnia dodatkowy termin egzaminu zgodnie z obowiązującymi przepisami</w:t>
      </w:r>
    </w:p>
    <w:p w14:paraId="1EF432CA" w14:textId="4A17A800" w:rsidR="0091567A" w:rsidRDefault="008E5E0F" w:rsidP="0091567A">
      <w:pPr>
        <w:pStyle w:val="Akapitzlist"/>
        <w:numPr>
          <w:ilvl w:val="0"/>
          <w:numId w:val="39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Egzamin przeprowadza </w:t>
      </w:r>
      <w:r w:rsidR="0091567A" w:rsidRPr="008E5E0F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powołana przez dyrektora, z wykorzystaniem technik porozumiewania się na odległość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063E7CF" w14:textId="0B4D6C2C" w:rsidR="0091567A" w:rsidRDefault="0091567A" w:rsidP="00A94274">
      <w:pPr>
        <w:pStyle w:val="Akapitzlist"/>
        <w:numPr>
          <w:ilvl w:val="0"/>
          <w:numId w:val="39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274">
        <w:rPr>
          <w:rFonts w:ascii="Times New Roman" w:eastAsia="Times New Roman" w:hAnsi="Times New Roman" w:cs="Times New Roman"/>
          <w:sz w:val="24"/>
          <w:szCs w:val="24"/>
          <w:lang w:eastAsia="pl-PL"/>
        </w:rPr>
        <w:t>Czas trwania egzaminu klasyfikacyjnego nie może przekroczyć 60 minut.</w:t>
      </w:r>
    </w:p>
    <w:p w14:paraId="53C0D3B4" w14:textId="59071283" w:rsidR="0091567A" w:rsidRDefault="0091567A" w:rsidP="00A94274">
      <w:pPr>
        <w:pStyle w:val="Akapitzlist"/>
        <w:numPr>
          <w:ilvl w:val="0"/>
          <w:numId w:val="39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274">
        <w:rPr>
          <w:rFonts w:ascii="Times New Roman" w:eastAsia="Times New Roman" w:hAnsi="Times New Roman" w:cs="Times New Roman"/>
          <w:sz w:val="24"/>
          <w:szCs w:val="24"/>
          <w:lang w:eastAsia="pl-PL"/>
        </w:rPr>
        <w:t>Z prac komisji przewodniczący sporządza protokół.</w:t>
      </w:r>
    </w:p>
    <w:p w14:paraId="7F5E0F04" w14:textId="407C1446" w:rsidR="00A94274" w:rsidRDefault="00A94274" w:rsidP="00A94274">
      <w:pPr>
        <w:pStyle w:val="Akapitzlist"/>
        <w:numPr>
          <w:ilvl w:val="0"/>
          <w:numId w:val="39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protokołu dołącza się odpowiednio: pisemne prace ucznia, zwięzłą informację o ustnych odpowiedziach ucznia i zwięzłą informację o wykonaniu przez ucznia zadania praktycznego. Protokół stanowi załącznik do arkusza ocen ucznia</w:t>
      </w:r>
    </w:p>
    <w:p w14:paraId="73229160" w14:textId="5EE6717B" w:rsidR="00A94274" w:rsidRDefault="00A94274" w:rsidP="00A94274">
      <w:pPr>
        <w:pStyle w:val="Akapitzlist"/>
        <w:numPr>
          <w:ilvl w:val="0"/>
          <w:numId w:val="39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 o ustalonej ocenie przewodniczący komisji przekazuje niezwłocznie uczniowi i rodzicom drogą elektroniczną.</w:t>
      </w:r>
    </w:p>
    <w:p w14:paraId="499C6362" w14:textId="0A311EFC" w:rsidR="00092968" w:rsidRDefault="00092968" w:rsidP="00092968">
      <w:pPr>
        <w:tabs>
          <w:tab w:val="left" w:pos="284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8682A0" w14:textId="1553B824" w:rsidR="0091567A" w:rsidRDefault="00092968" w:rsidP="00092968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6" w:name="_Hlk56548476"/>
      <w:bookmarkStart w:id="7" w:name="_Hlk56548766"/>
      <w:r w:rsidRPr="00092968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bookmarkEnd w:id="6"/>
      <w:r w:rsidRPr="000929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09296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bookmarkEnd w:id="7"/>
    <w:p w14:paraId="47CBECCF" w14:textId="77777777" w:rsidR="00092968" w:rsidRPr="00092968" w:rsidRDefault="00092968" w:rsidP="00092968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4DEC9E" w14:textId="29187286" w:rsidR="0091567A" w:rsidRDefault="0091567A" w:rsidP="00092968">
      <w:pPr>
        <w:pStyle w:val="Akapitzlist"/>
        <w:numPr>
          <w:ilvl w:val="0"/>
          <w:numId w:val="40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9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Egzamin poprawkowy przeprowadza </w:t>
      </w:r>
      <w:r w:rsidR="00092968" w:rsidRPr="00092968">
        <w:rPr>
          <w:rFonts w:ascii="Times New Roman" w:eastAsia="Times New Roman" w:hAnsi="Times New Roman" w:cs="Times New Roman"/>
          <w:sz w:val="24"/>
          <w:szCs w:val="24"/>
          <w:lang w:eastAsia="pl-PL"/>
        </w:rPr>
        <w:t>się zgodnie z procedurą opisaną w § 8.</w:t>
      </w:r>
    </w:p>
    <w:p w14:paraId="1F4FCD8A" w14:textId="7916B4CF" w:rsidR="0091567A" w:rsidRPr="00092968" w:rsidRDefault="0091567A" w:rsidP="00092968">
      <w:pPr>
        <w:pStyle w:val="Akapitzlist"/>
        <w:numPr>
          <w:ilvl w:val="0"/>
          <w:numId w:val="40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968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wyznacza termin egzaminu poprawkowego do dnia zakończenia rocznych zajęć dydaktyczno-wychowawczych.</w:t>
      </w:r>
    </w:p>
    <w:p w14:paraId="73DDC5B4" w14:textId="1DF68893" w:rsidR="00092968" w:rsidRDefault="00092968" w:rsidP="000929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5E21E63" w14:textId="5A42E9BE" w:rsidR="00092968" w:rsidRDefault="00092968" w:rsidP="00E20F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8" w:name="_Hlk56550131"/>
      <w:r w:rsidRPr="000929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Pr="0009296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bookmarkEnd w:id="8"/>
    <w:p w14:paraId="540E1515" w14:textId="679EDEBD" w:rsidR="00D1367A" w:rsidRDefault="00D1367A" w:rsidP="00E20F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D3E561" w14:textId="7E6878C4" w:rsidR="00AE5433" w:rsidRDefault="00AE5433" w:rsidP="00AE5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Informowanie uczniów i rodziców o postępach ucznia w nauce.</w:t>
      </w:r>
    </w:p>
    <w:p w14:paraId="08EDF0F7" w14:textId="78D5FD71" w:rsidR="00AE5433" w:rsidRDefault="00AE5433" w:rsidP="00C83DBF">
      <w:pPr>
        <w:pStyle w:val="Akapitzlist"/>
        <w:numPr>
          <w:ilvl w:val="0"/>
          <w:numId w:val="42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informuje ucznia o postępach w nauce, redagując informację zwrotną o otrzymanych ocenach podczas bieżącej pracy z dzieckiem lub po jej zakończeniu. Informację przekazuje poprzez e-dziennik.</w:t>
      </w:r>
    </w:p>
    <w:p w14:paraId="4468CA9E" w14:textId="55A579AD" w:rsidR="00AE5433" w:rsidRDefault="00AE5433" w:rsidP="00C83DBF">
      <w:pPr>
        <w:pStyle w:val="Akapitzlist"/>
        <w:numPr>
          <w:ilvl w:val="0"/>
          <w:numId w:val="42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 na bieżąco informuje rodzica  o pojawiających się trudnościach w opanowaniu przez ucznia wiedzy i umiejętności wynikających ze specyfiki nauczania na </w:t>
      </w:r>
      <w:r w:rsidR="00C83D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odległość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drogą elektroniczną, </w:t>
      </w:r>
    </w:p>
    <w:p w14:paraId="4839C50D" w14:textId="20ED98D3" w:rsidR="00C83DBF" w:rsidRPr="00AE5433" w:rsidRDefault="00C83DBF" w:rsidP="00C83DBF">
      <w:pPr>
        <w:pStyle w:val="Akapitzlist"/>
        <w:numPr>
          <w:ilvl w:val="0"/>
          <w:numId w:val="42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Uczniowie dodatkowo otrzymują informację </w:t>
      </w:r>
      <w:r w:rsidR="00AF1E9F">
        <w:rPr>
          <w:rFonts w:ascii="Times New Roman" w:eastAsia="Times New Roman" w:hAnsi="Times New Roman" w:cs="Times New Roman"/>
          <w:sz w:val="24"/>
          <w:szCs w:val="24"/>
          <w:lang w:eastAsia="pl-PL"/>
        </w:rPr>
        <w:t>zwrotną o postępach w nauce oraz ocenach na bieżąco podczas zajęć on – line.</w:t>
      </w:r>
    </w:p>
    <w:p w14:paraId="6D5D8FD2" w14:textId="0C77B747" w:rsidR="00AE5433" w:rsidRDefault="00AE5433" w:rsidP="00E20F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433">
        <w:rPr>
          <w:rFonts w:ascii="Times New Roman" w:eastAsia="Times New Roman" w:hAnsi="Times New Roman" w:cs="Times New Roman"/>
          <w:sz w:val="24"/>
          <w:szCs w:val="24"/>
          <w:lang w:eastAsia="pl-PL"/>
        </w:rPr>
        <w:t>§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AE543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2F2A3C0" w14:textId="57B78BB6" w:rsidR="00D1367A" w:rsidRDefault="00D1367A" w:rsidP="00D13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9" w:name="_Hlk56552063"/>
      <w:r w:rsidRPr="00D1367A">
        <w:rPr>
          <w:rFonts w:ascii="Times New Roman" w:eastAsia="Times New Roman" w:hAnsi="Times New Roman" w:cs="Times New Roman"/>
          <w:sz w:val="24"/>
          <w:szCs w:val="24"/>
          <w:lang w:eastAsia="pl-PL"/>
        </w:rPr>
        <w:t>W okresie czasowego ograniczenia funkcjonowania szko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ły</w:t>
      </w:r>
      <w:r w:rsidR="007D2B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End w:id="9"/>
      <w:r w:rsidR="007D2B77">
        <w:rPr>
          <w:rFonts w:ascii="Times New Roman" w:eastAsia="Times New Roman" w:hAnsi="Times New Roman" w:cs="Times New Roman"/>
          <w:sz w:val="24"/>
          <w:szCs w:val="24"/>
          <w:lang w:eastAsia="pl-PL"/>
        </w:rPr>
        <w:t>czynności organów szkoły mogą być realizowane za pomocą środków porozumienia na odległość. Treść podjętej w ten sposób czynności powinna być utrwalona w formie np. protokołu.</w:t>
      </w:r>
    </w:p>
    <w:p w14:paraId="0A803B19" w14:textId="1EA6EAC6" w:rsidR="00092968" w:rsidRDefault="00092968" w:rsidP="000929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896887" w14:textId="1A713A41" w:rsidR="007D2B77" w:rsidRDefault="007D2B77" w:rsidP="007D2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2B77">
        <w:rPr>
          <w:rFonts w:ascii="Times New Roman" w:eastAsia="Times New Roman" w:hAnsi="Times New Roman" w:cs="Times New Roman"/>
          <w:sz w:val="24"/>
          <w:szCs w:val="24"/>
          <w:lang w:eastAsia="pl-PL"/>
        </w:rPr>
        <w:t>§ 1</w:t>
      </w:r>
      <w:r w:rsidR="00AE5433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7D2B7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3551B24" w14:textId="77777777" w:rsidR="007D2B77" w:rsidRDefault="007D2B77" w:rsidP="000929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E8D540" w14:textId="4360A5D4" w:rsidR="00092968" w:rsidRDefault="00BE2650" w:rsidP="000929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26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okresie czasowego ograniczenia funkcjonowania szkoły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E20FDD">
        <w:rPr>
          <w:rFonts w:ascii="Times New Roman" w:eastAsia="Times New Roman" w:hAnsi="Times New Roman" w:cs="Times New Roman"/>
          <w:sz w:val="24"/>
          <w:szCs w:val="24"/>
          <w:lang w:eastAsia="pl-PL"/>
        </w:rPr>
        <w:t>odzic ma prawo do wniesienia zastrzeżeń do przyznanej nagrody. Zastrzeżenia wnosi w formie elektronicznej.</w:t>
      </w:r>
    </w:p>
    <w:p w14:paraId="1D4A16D3" w14:textId="3E5A5B5E" w:rsidR="00092968" w:rsidRDefault="00092968" w:rsidP="000929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B31B29" w14:textId="6B423228" w:rsidR="00E20FDD" w:rsidRPr="00E20FDD" w:rsidRDefault="00E20FDD" w:rsidP="00E20F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0" w:name="_Hlk56549062"/>
      <w:r w:rsidRPr="00E20FDD">
        <w:rPr>
          <w:rFonts w:ascii="Times New Roman" w:eastAsia="Times New Roman" w:hAnsi="Times New Roman" w:cs="Times New Roman"/>
          <w:sz w:val="24"/>
          <w:szCs w:val="24"/>
          <w:lang w:eastAsia="pl-PL"/>
        </w:rPr>
        <w:t>§ 1</w:t>
      </w:r>
      <w:r w:rsidR="00AE5433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E20FD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bookmarkEnd w:id="10"/>
    <w:p w14:paraId="7725CBDB" w14:textId="77777777" w:rsidR="00E20FDD" w:rsidRPr="00E20FDD" w:rsidRDefault="00E20FDD" w:rsidP="00E20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700043" w14:textId="3F914A31" w:rsidR="00092968" w:rsidRDefault="00BE2650" w:rsidP="00E20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26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okresie czasowego ograniczenia funkcjonowania szkoły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E20FDD" w:rsidRPr="00E20F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odzic ma prawo do wniesienia </w:t>
      </w:r>
      <w:r w:rsidR="00E20FDD">
        <w:rPr>
          <w:rFonts w:ascii="Times New Roman" w:eastAsia="Times New Roman" w:hAnsi="Times New Roman" w:cs="Times New Roman"/>
          <w:sz w:val="24"/>
          <w:szCs w:val="24"/>
          <w:lang w:eastAsia="pl-PL"/>
        </w:rPr>
        <w:t>odwołania</w:t>
      </w:r>
      <w:r w:rsidR="00E20FDD" w:rsidRPr="00E20F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20FDD">
        <w:rPr>
          <w:rFonts w:ascii="Times New Roman" w:eastAsia="Times New Roman" w:hAnsi="Times New Roman" w:cs="Times New Roman"/>
          <w:sz w:val="24"/>
          <w:szCs w:val="24"/>
          <w:lang w:eastAsia="pl-PL"/>
        </w:rPr>
        <w:t>od kary</w:t>
      </w:r>
      <w:r w:rsidR="00E20FDD" w:rsidRPr="00E20FDD">
        <w:rPr>
          <w:rFonts w:ascii="Times New Roman" w:eastAsia="Times New Roman" w:hAnsi="Times New Roman" w:cs="Times New Roman"/>
          <w:sz w:val="24"/>
          <w:szCs w:val="24"/>
          <w:lang w:eastAsia="pl-PL"/>
        </w:rPr>
        <w:t>. Zastrzeżenia wnosi w formie elektronicznej.</w:t>
      </w:r>
    </w:p>
    <w:p w14:paraId="5900BF0B" w14:textId="0CADE1CA" w:rsidR="00E20FDD" w:rsidRDefault="00E20FDD" w:rsidP="00E20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BBBF3A" w14:textId="26E5C333" w:rsidR="00E20FDD" w:rsidRDefault="00E20FDD" w:rsidP="00E20F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0FDD">
        <w:rPr>
          <w:rFonts w:ascii="Times New Roman" w:eastAsia="Times New Roman" w:hAnsi="Times New Roman" w:cs="Times New Roman"/>
          <w:sz w:val="24"/>
          <w:szCs w:val="24"/>
          <w:lang w:eastAsia="pl-PL"/>
        </w:rPr>
        <w:t>§ 1</w:t>
      </w:r>
      <w:r w:rsidR="00AE5433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E20FD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CA0C525" w14:textId="77777777" w:rsidR="00D1367A" w:rsidRDefault="00D1367A" w:rsidP="00E20F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7C8B87" w14:textId="5676C1D1" w:rsidR="00E20FDD" w:rsidRDefault="00BE2650" w:rsidP="00E20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265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 okresie czasowego ograniczenia funkcjonowania szkoły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E20F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rganizacja i realizacja działań w zakresie wolontariatu może odbywać się z wykorzystaniem środków porozumiewania się na odległość. </w:t>
      </w:r>
    </w:p>
    <w:p w14:paraId="3FC452BF" w14:textId="77777777" w:rsidR="00E20FDD" w:rsidRDefault="00E20FDD" w:rsidP="00E20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FF76F1" w14:textId="238135A0" w:rsidR="00E20FDD" w:rsidRDefault="00E20FDD" w:rsidP="00E20F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0FDD">
        <w:rPr>
          <w:rFonts w:ascii="Times New Roman" w:eastAsia="Times New Roman" w:hAnsi="Times New Roman" w:cs="Times New Roman"/>
          <w:sz w:val="24"/>
          <w:szCs w:val="24"/>
          <w:lang w:eastAsia="pl-PL"/>
        </w:rPr>
        <w:t>§ 1</w:t>
      </w:r>
      <w:r w:rsidR="00AE5433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E20FD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5DF9242" w14:textId="77777777" w:rsidR="00D1367A" w:rsidRDefault="00D1367A" w:rsidP="00E20F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1DDEF9" w14:textId="04D1D3F8" w:rsidR="00E20FDD" w:rsidRDefault="00BE2650" w:rsidP="00E20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26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okresie czasowego ograniczenia funkcjonowania szkoły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20F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razie potrzeby uczniom wypożyczany jest sprzęt elektroniczny niezbędny do kontynuowania nauki w domu, na podstawie np. umowy użyczenia podpisywanej z rodzicem.</w:t>
      </w:r>
    </w:p>
    <w:p w14:paraId="0BDE7492" w14:textId="77777777" w:rsidR="00E20FDD" w:rsidRDefault="00E20FDD" w:rsidP="00E20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C8746E" w14:textId="3C4D525D" w:rsidR="00E20FDD" w:rsidRDefault="00E20FDD" w:rsidP="00E20F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0FDD">
        <w:rPr>
          <w:rFonts w:ascii="Times New Roman" w:eastAsia="Times New Roman" w:hAnsi="Times New Roman" w:cs="Times New Roman"/>
          <w:sz w:val="24"/>
          <w:szCs w:val="24"/>
          <w:lang w:eastAsia="pl-PL"/>
        </w:rPr>
        <w:t>§ 1</w:t>
      </w:r>
      <w:r w:rsidR="00AE5433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E20FD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B2997F3" w14:textId="45B72483" w:rsidR="00E20FDD" w:rsidRDefault="00E20FDD" w:rsidP="00E20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008A43" w14:textId="44C89D58" w:rsidR="00E20FDD" w:rsidRDefault="00E20FDD" w:rsidP="00D1367A">
      <w:pPr>
        <w:pStyle w:val="Akapitzlist"/>
        <w:numPr>
          <w:ilvl w:val="0"/>
          <w:numId w:val="41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367A">
        <w:rPr>
          <w:rFonts w:ascii="Times New Roman" w:eastAsia="Times New Roman" w:hAnsi="Times New Roman" w:cs="Times New Roman"/>
          <w:sz w:val="24"/>
          <w:szCs w:val="24"/>
          <w:lang w:eastAsia="pl-PL"/>
        </w:rPr>
        <w:t>W okresie czasowego ograniczenia funkcjonowan</w:t>
      </w:r>
      <w:r w:rsidR="00D1367A" w:rsidRPr="00D1367A">
        <w:rPr>
          <w:rFonts w:ascii="Times New Roman" w:eastAsia="Times New Roman" w:hAnsi="Times New Roman" w:cs="Times New Roman"/>
          <w:sz w:val="24"/>
          <w:szCs w:val="24"/>
          <w:lang w:eastAsia="pl-PL"/>
        </w:rPr>
        <w:t>ia szkoł</w:t>
      </w:r>
      <w:r w:rsidR="00D1367A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D1367A" w:rsidRPr="00D136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uczeń ma prawo dostępu do zbiorów bibliotecznych. Chęć wypożyczenia książek z biblioteki szkolnej uczeń/rodzic zgłasz</w:t>
      </w:r>
      <w:r w:rsidR="00D1367A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D1367A" w:rsidRPr="00D136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e-dziennik.</w:t>
      </w:r>
    </w:p>
    <w:p w14:paraId="0BECA9EC" w14:textId="274A6512" w:rsidR="00D1367A" w:rsidRPr="00D1367A" w:rsidRDefault="00D1367A" w:rsidP="00D1367A">
      <w:pPr>
        <w:pStyle w:val="Akapitzlist"/>
        <w:numPr>
          <w:ilvl w:val="0"/>
          <w:numId w:val="41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z nauczycielem biblioteki mogą odbywać się z wykorzystaniem technik i metod porozumiewania się na odległość.</w:t>
      </w:r>
    </w:p>
    <w:p w14:paraId="22991902" w14:textId="77777777" w:rsidR="00D1367A" w:rsidRDefault="00D1367A" w:rsidP="00E20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40D5C9" w14:textId="085A254B" w:rsidR="00E20FDD" w:rsidRDefault="00D1367A" w:rsidP="00D136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1" w:name="_Hlk56550220"/>
      <w:r w:rsidRPr="00D1367A">
        <w:rPr>
          <w:rFonts w:ascii="Times New Roman" w:eastAsia="Times New Roman" w:hAnsi="Times New Roman" w:cs="Times New Roman"/>
          <w:sz w:val="24"/>
          <w:szCs w:val="24"/>
          <w:lang w:eastAsia="pl-PL"/>
        </w:rPr>
        <w:t>§ 1</w:t>
      </w:r>
      <w:r w:rsidR="00AE5433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D1367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bookmarkEnd w:id="11"/>
    <w:p w14:paraId="23D82009" w14:textId="3551AC12" w:rsidR="00D1367A" w:rsidRDefault="00D1367A" w:rsidP="00D136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91D634" w14:textId="5046B57D" w:rsidR="00D1367A" w:rsidRDefault="00D1367A" w:rsidP="00D1367A">
      <w:pPr>
        <w:pStyle w:val="Tekstpodstawowy"/>
        <w:spacing w:line="276" w:lineRule="auto"/>
        <w:ind w:left="0"/>
        <w:jc w:val="both"/>
        <w:rPr>
          <w:color w:val="000000" w:themeColor="text1"/>
        </w:rPr>
      </w:pPr>
      <w:r w:rsidRPr="00D1367A">
        <w:rPr>
          <w:color w:val="000000" w:themeColor="text1"/>
        </w:rPr>
        <w:t>W okresie czasowego ograniczenia funkcjonowania szkoł</w:t>
      </w:r>
      <w:r>
        <w:rPr>
          <w:color w:val="000000" w:themeColor="text1"/>
        </w:rPr>
        <w:t>y</w:t>
      </w:r>
      <w:r w:rsidRPr="00D1367A">
        <w:rPr>
          <w:color w:val="000000" w:themeColor="text1"/>
        </w:rPr>
        <w:t xml:space="preserve"> </w:t>
      </w:r>
      <w:r>
        <w:rPr>
          <w:color w:val="000000" w:themeColor="text1"/>
        </w:rPr>
        <w:t>współpraca z poradniami i innymi instytucjami odbywać się będzie w drodze konsultacji i przekazywania materiałów w formie elektronicznej.</w:t>
      </w:r>
    </w:p>
    <w:p w14:paraId="67F2C373" w14:textId="77777777" w:rsidR="00D1367A" w:rsidRDefault="00D1367A" w:rsidP="00D1367A">
      <w:pPr>
        <w:pStyle w:val="Tekstpodstawowy"/>
        <w:spacing w:line="276" w:lineRule="auto"/>
        <w:ind w:left="0"/>
        <w:jc w:val="both"/>
        <w:rPr>
          <w:color w:val="000000" w:themeColor="text1"/>
        </w:rPr>
      </w:pPr>
    </w:p>
    <w:p w14:paraId="252E81AD" w14:textId="3998309A" w:rsidR="007D2B77" w:rsidRDefault="007D2B77" w:rsidP="007D2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367A">
        <w:rPr>
          <w:rFonts w:ascii="Times New Roman" w:eastAsia="Times New Roman" w:hAnsi="Times New Roman" w:cs="Times New Roman"/>
          <w:sz w:val="24"/>
          <w:szCs w:val="24"/>
          <w:lang w:eastAsia="pl-PL"/>
        </w:rPr>
        <w:t>§ 1</w:t>
      </w:r>
      <w:r w:rsidR="00AE5433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D1367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9CBC45C" w14:textId="77777777" w:rsidR="00D1367A" w:rsidRDefault="00D1367A" w:rsidP="00D1367A">
      <w:pPr>
        <w:pStyle w:val="Tekstpodstawowy"/>
        <w:spacing w:line="276" w:lineRule="auto"/>
        <w:ind w:left="0"/>
        <w:jc w:val="both"/>
        <w:rPr>
          <w:color w:val="000000" w:themeColor="text1"/>
        </w:rPr>
      </w:pPr>
    </w:p>
    <w:p w14:paraId="1CC5D404" w14:textId="03A70732" w:rsidR="004F4439" w:rsidRPr="005E3335" w:rsidRDefault="004F4439" w:rsidP="00D1367A">
      <w:pPr>
        <w:pStyle w:val="Tekstpodstawowy"/>
        <w:spacing w:line="276" w:lineRule="auto"/>
        <w:ind w:left="0"/>
        <w:jc w:val="both"/>
        <w:rPr>
          <w:color w:val="000000" w:themeColor="text1"/>
        </w:rPr>
      </w:pPr>
      <w:r w:rsidRPr="005E3335">
        <w:rPr>
          <w:color w:val="000000" w:themeColor="text1"/>
        </w:rPr>
        <w:t>Uchwała wchodzi w życie z dniem podjęcia</w:t>
      </w:r>
      <w:r w:rsidR="005E3335" w:rsidRPr="005E3335">
        <w:rPr>
          <w:color w:val="000000" w:themeColor="text1"/>
        </w:rPr>
        <w:t xml:space="preserve"> z moc</w:t>
      </w:r>
      <w:r w:rsidR="00092968">
        <w:rPr>
          <w:color w:val="000000" w:themeColor="text1"/>
        </w:rPr>
        <w:t>ą</w:t>
      </w:r>
      <w:r w:rsidR="005E3335" w:rsidRPr="005E3335">
        <w:rPr>
          <w:color w:val="000000" w:themeColor="text1"/>
        </w:rPr>
        <w:t xml:space="preserve"> od 1 września 2020r.</w:t>
      </w:r>
    </w:p>
    <w:p w14:paraId="6C635DF7" w14:textId="77777777" w:rsidR="004F4439" w:rsidRPr="005E3335" w:rsidRDefault="004F4439" w:rsidP="00C773F1">
      <w:pPr>
        <w:pStyle w:val="Tekstpodstawowy"/>
        <w:spacing w:line="276" w:lineRule="auto"/>
        <w:ind w:left="0"/>
        <w:jc w:val="both"/>
        <w:rPr>
          <w:color w:val="000000" w:themeColor="text1"/>
          <w:sz w:val="22"/>
        </w:rPr>
      </w:pPr>
    </w:p>
    <w:p w14:paraId="3B18B5A1" w14:textId="2E5410B6" w:rsidR="004F4439" w:rsidRPr="005E3335" w:rsidRDefault="004F4439" w:rsidP="00C773F1">
      <w:pPr>
        <w:pStyle w:val="Tekstpodstawowy"/>
        <w:spacing w:before="1" w:line="276" w:lineRule="auto"/>
        <w:ind w:left="574" w:right="754"/>
        <w:jc w:val="center"/>
        <w:rPr>
          <w:color w:val="000000" w:themeColor="text1"/>
        </w:rPr>
      </w:pPr>
      <w:r w:rsidRPr="005E3335">
        <w:rPr>
          <w:color w:val="000000" w:themeColor="text1"/>
        </w:rPr>
        <w:t xml:space="preserve">§ </w:t>
      </w:r>
      <w:r w:rsidR="007D2B77">
        <w:rPr>
          <w:color w:val="000000" w:themeColor="text1"/>
        </w:rPr>
        <w:t>1</w:t>
      </w:r>
      <w:r w:rsidR="00AE5433">
        <w:rPr>
          <w:color w:val="000000" w:themeColor="text1"/>
        </w:rPr>
        <w:t>9</w:t>
      </w:r>
    </w:p>
    <w:p w14:paraId="3DFCC6B8" w14:textId="77777777" w:rsidR="004F4439" w:rsidRPr="005E3335" w:rsidRDefault="004F4439" w:rsidP="00C773F1">
      <w:pPr>
        <w:pStyle w:val="Tekstpodstawowy"/>
        <w:spacing w:before="11" w:line="276" w:lineRule="auto"/>
        <w:ind w:left="0"/>
        <w:jc w:val="both"/>
        <w:rPr>
          <w:color w:val="000000" w:themeColor="text1"/>
          <w:sz w:val="21"/>
        </w:rPr>
      </w:pPr>
    </w:p>
    <w:p w14:paraId="25604388" w14:textId="77777777" w:rsidR="004F4439" w:rsidRPr="005E3335" w:rsidRDefault="004F4439" w:rsidP="007D2B77">
      <w:pPr>
        <w:pStyle w:val="Tekstpodstawowy"/>
        <w:spacing w:line="276" w:lineRule="auto"/>
        <w:ind w:left="0" w:right="412"/>
        <w:jc w:val="both"/>
        <w:rPr>
          <w:color w:val="000000" w:themeColor="text1"/>
        </w:rPr>
      </w:pPr>
      <w:r w:rsidRPr="005E3335">
        <w:rPr>
          <w:color w:val="000000" w:themeColor="text1"/>
        </w:rPr>
        <w:t>Realizację uchwały powierza się Dyrektorowi Publicznego Zespołu Szkolno – Przedszkolnego im. Brygady Partyzanckiej „Grunwald” w</w:t>
      </w:r>
      <w:r w:rsidRPr="005E3335">
        <w:rPr>
          <w:color w:val="000000" w:themeColor="text1"/>
          <w:spacing w:val="-8"/>
        </w:rPr>
        <w:t xml:space="preserve"> </w:t>
      </w:r>
      <w:r w:rsidRPr="005E3335">
        <w:rPr>
          <w:color w:val="000000" w:themeColor="text1"/>
        </w:rPr>
        <w:t>Olszance.</w:t>
      </w:r>
    </w:p>
    <w:p w14:paraId="790B8534" w14:textId="77777777" w:rsidR="004F4439" w:rsidRPr="00C54EB7" w:rsidRDefault="004F4439" w:rsidP="00C773F1">
      <w:pPr>
        <w:pStyle w:val="Akapitzlist"/>
        <w:spacing w:line="276" w:lineRule="auto"/>
        <w:jc w:val="both"/>
        <w:rPr>
          <w:color w:val="0070C0"/>
        </w:rPr>
      </w:pPr>
    </w:p>
    <w:p w14:paraId="4A022310" w14:textId="77777777" w:rsidR="004F4439" w:rsidRPr="00C54EB7" w:rsidRDefault="004F4439" w:rsidP="00C773F1">
      <w:pPr>
        <w:spacing w:line="276" w:lineRule="auto"/>
        <w:jc w:val="both"/>
        <w:rPr>
          <w:color w:val="0070C0"/>
        </w:rPr>
      </w:pPr>
    </w:p>
    <w:p w14:paraId="4F07EA5D" w14:textId="54FDA411" w:rsidR="004F4439" w:rsidRPr="0018528D" w:rsidRDefault="004F4439" w:rsidP="00C773F1">
      <w:pPr>
        <w:pStyle w:val="Tekstpodstawowy"/>
        <w:tabs>
          <w:tab w:val="left" w:pos="5351"/>
        </w:tabs>
        <w:spacing w:line="276" w:lineRule="auto"/>
        <w:ind w:left="0" w:right="306"/>
        <w:jc w:val="both"/>
      </w:pPr>
      <w:r w:rsidRPr="0018528D">
        <w:t>Olszanka,</w:t>
      </w:r>
      <w:r w:rsidRPr="0018528D">
        <w:rPr>
          <w:spacing w:val="-2"/>
        </w:rPr>
        <w:t xml:space="preserve"> </w:t>
      </w:r>
      <w:r w:rsidR="00E805D3">
        <w:t>28.08</w:t>
      </w:r>
      <w:bookmarkStart w:id="12" w:name="_GoBack"/>
      <w:bookmarkEnd w:id="12"/>
      <w:r w:rsidRPr="0018528D">
        <w:t>.2020 r..                                         Przewodniczący Rady</w:t>
      </w:r>
      <w:r w:rsidRPr="0018528D">
        <w:rPr>
          <w:spacing w:val="-12"/>
        </w:rPr>
        <w:t xml:space="preserve"> Pe</w:t>
      </w:r>
      <w:r w:rsidRPr="0018528D">
        <w:t>dagogicznej</w:t>
      </w:r>
    </w:p>
    <w:sectPr w:rsidR="004F4439" w:rsidRPr="0018528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E38071" w14:textId="77777777" w:rsidR="008D497C" w:rsidRDefault="008D497C" w:rsidP="004F4439">
      <w:pPr>
        <w:spacing w:after="0" w:line="240" w:lineRule="auto"/>
      </w:pPr>
      <w:r>
        <w:separator/>
      </w:r>
    </w:p>
  </w:endnote>
  <w:endnote w:type="continuationSeparator" w:id="0">
    <w:p w14:paraId="7FB8A300" w14:textId="77777777" w:rsidR="008D497C" w:rsidRDefault="008D497C" w:rsidP="004F4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Calibri"/>
    <w:charset w:val="EE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74616069"/>
      <w:docPartObj>
        <w:docPartGallery w:val="Page Numbers (Bottom of Page)"/>
        <w:docPartUnique/>
      </w:docPartObj>
    </w:sdtPr>
    <w:sdtEndPr/>
    <w:sdtContent>
      <w:p w14:paraId="3A79738E" w14:textId="77777777" w:rsidR="00793E89" w:rsidRDefault="00793E8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52D099" w14:textId="77777777" w:rsidR="00793E89" w:rsidRDefault="00793E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4083C6" w14:textId="77777777" w:rsidR="008D497C" w:rsidRDefault="008D497C" w:rsidP="004F4439">
      <w:pPr>
        <w:spacing w:after="0" w:line="240" w:lineRule="auto"/>
      </w:pPr>
      <w:r>
        <w:separator/>
      </w:r>
    </w:p>
  </w:footnote>
  <w:footnote w:type="continuationSeparator" w:id="0">
    <w:p w14:paraId="3B5390BF" w14:textId="77777777" w:rsidR="008D497C" w:rsidRDefault="008D497C" w:rsidP="004F44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25930E2"/>
    <w:multiLevelType w:val="hybridMultilevel"/>
    <w:tmpl w:val="0BCC00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B19C0"/>
    <w:multiLevelType w:val="multilevel"/>
    <w:tmpl w:val="54D00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EC70F5"/>
    <w:multiLevelType w:val="hybridMultilevel"/>
    <w:tmpl w:val="5330E0D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4165682"/>
    <w:multiLevelType w:val="hybridMultilevel"/>
    <w:tmpl w:val="AE24442A"/>
    <w:lvl w:ilvl="0" w:tplc="399ECC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D74607"/>
    <w:multiLevelType w:val="hybridMultilevel"/>
    <w:tmpl w:val="B26417BA"/>
    <w:lvl w:ilvl="0" w:tplc="C3C4B0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330F32"/>
    <w:multiLevelType w:val="hybridMultilevel"/>
    <w:tmpl w:val="56F6B8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B55D27"/>
    <w:multiLevelType w:val="hybridMultilevel"/>
    <w:tmpl w:val="EDBA8E7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A4D3EE8"/>
    <w:multiLevelType w:val="hybridMultilevel"/>
    <w:tmpl w:val="FC7606F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CD662BA"/>
    <w:multiLevelType w:val="hybridMultilevel"/>
    <w:tmpl w:val="5366FAA0"/>
    <w:lvl w:ilvl="0" w:tplc="D9D2C9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286C6C"/>
    <w:multiLevelType w:val="hybridMultilevel"/>
    <w:tmpl w:val="501EE594"/>
    <w:lvl w:ilvl="0" w:tplc="B9BE6432">
      <w:start w:val="1"/>
      <w:numFmt w:val="decimal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E23F97"/>
    <w:multiLevelType w:val="hybridMultilevel"/>
    <w:tmpl w:val="8A1A98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1910CC"/>
    <w:multiLevelType w:val="hybridMultilevel"/>
    <w:tmpl w:val="04FC77D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8503C89"/>
    <w:multiLevelType w:val="hybridMultilevel"/>
    <w:tmpl w:val="72663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5505E4"/>
    <w:multiLevelType w:val="hybridMultilevel"/>
    <w:tmpl w:val="53287C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4366FC"/>
    <w:multiLevelType w:val="hybridMultilevel"/>
    <w:tmpl w:val="8B7C8A2E"/>
    <w:lvl w:ilvl="0" w:tplc="8FFE6E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EF7698B"/>
    <w:multiLevelType w:val="hybridMultilevel"/>
    <w:tmpl w:val="6C125370"/>
    <w:lvl w:ilvl="0" w:tplc="D89C94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1EC7AB1"/>
    <w:multiLevelType w:val="hybridMultilevel"/>
    <w:tmpl w:val="F2262718"/>
    <w:lvl w:ilvl="0" w:tplc="5DC600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6123C5"/>
    <w:multiLevelType w:val="multilevel"/>
    <w:tmpl w:val="F2B49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B503E1C"/>
    <w:multiLevelType w:val="hybridMultilevel"/>
    <w:tmpl w:val="A398923A"/>
    <w:lvl w:ilvl="0" w:tplc="016E39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F46A00"/>
    <w:multiLevelType w:val="hybridMultilevel"/>
    <w:tmpl w:val="7AB293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E16C57"/>
    <w:multiLevelType w:val="multilevel"/>
    <w:tmpl w:val="1B60B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017674E"/>
    <w:multiLevelType w:val="hybridMultilevel"/>
    <w:tmpl w:val="D04CB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3A1C54"/>
    <w:multiLevelType w:val="hybridMultilevel"/>
    <w:tmpl w:val="F7480A0C"/>
    <w:lvl w:ilvl="0" w:tplc="675ED978">
      <w:start w:val="1"/>
      <w:numFmt w:val="decimal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444845EF"/>
    <w:multiLevelType w:val="hybridMultilevel"/>
    <w:tmpl w:val="5962660E"/>
    <w:lvl w:ilvl="0" w:tplc="04150011">
      <w:start w:val="1"/>
      <w:numFmt w:val="decimal"/>
      <w:lvlText w:val="%1)"/>
      <w:lvlJc w:val="left"/>
      <w:pPr>
        <w:ind w:left="1860" w:hanging="360"/>
      </w:p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5" w15:restartNumberingAfterBreak="0">
    <w:nsid w:val="46805B61"/>
    <w:multiLevelType w:val="multilevel"/>
    <w:tmpl w:val="DDBAE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7C92361"/>
    <w:multiLevelType w:val="hybridMultilevel"/>
    <w:tmpl w:val="811CABBE"/>
    <w:lvl w:ilvl="0" w:tplc="7292A3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D13477"/>
    <w:multiLevelType w:val="hybridMultilevel"/>
    <w:tmpl w:val="CD0A9180"/>
    <w:lvl w:ilvl="0" w:tplc="C3C4B0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595F62"/>
    <w:multiLevelType w:val="hybridMultilevel"/>
    <w:tmpl w:val="10644C5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5526673C"/>
    <w:multiLevelType w:val="hybridMultilevel"/>
    <w:tmpl w:val="A4ACE6B2"/>
    <w:lvl w:ilvl="0" w:tplc="8C8A25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876F81"/>
    <w:multiLevelType w:val="hybridMultilevel"/>
    <w:tmpl w:val="C3B80C5A"/>
    <w:lvl w:ilvl="0" w:tplc="7F626A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4455BE"/>
    <w:multiLevelType w:val="hybridMultilevel"/>
    <w:tmpl w:val="30BAA4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475479"/>
    <w:multiLevelType w:val="hybridMultilevel"/>
    <w:tmpl w:val="C246A656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 w15:restartNumberingAfterBreak="0">
    <w:nsid w:val="5CBF5051"/>
    <w:multiLevelType w:val="hybridMultilevel"/>
    <w:tmpl w:val="0E8C53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036672"/>
    <w:multiLevelType w:val="hybridMultilevel"/>
    <w:tmpl w:val="D6BC7E5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0D51B25"/>
    <w:multiLevelType w:val="hybridMultilevel"/>
    <w:tmpl w:val="3B0A4B7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0DE658F"/>
    <w:multiLevelType w:val="hybridMultilevel"/>
    <w:tmpl w:val="E1284C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4E60D8"/>
    <w:multiLevelType w:val="hybridMultilevel"/>
    <w:tmpl w:val="6A00E3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5D2222"/>
    <w:multiLevelType w:val="hybridMultilevel"/>
    <w:tmpl w:val="56CE7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3042DA"/>
    <w:multiLevelType w:val="hybridMultilevel"/>
    <w:tmpl w:val="F838134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FC8240D"/>
    <w:multiLevelType w:val="hybridMultilevel"/>
    <w:tmpl w:val="2ACEA3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5A2501"/>
    <w:multiLevelType w:val="hybridMultilevel"/>
    <w:tmpl w:val="7244041A"/>
    <w:lvl w:ilvl="0" w:tplc="B9907F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354EBD"/>
    <w:multiLevelType w:val="hybridMultilevel"/>
    <w:tmpl w:val="D9BCA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41"/>
  </w:num>
  <w:num w:numId="3">
    <w:abstractNumId w:val="24"/>
  </w:num>
  <w:num w:numId="4">
    <w:abstractNumId w:val="19"/>
  </w:num>
  <w:num w:numId="5">
    <w:abstractNumId w:val="20"/>
  </w:num>
  <w:num w:numId="6">
    <w:abstractNumId w:val="26"/>
  </w:num>
  <w:num w:numId="7">
    <w:abstractNumId w:val="34"/>
  </w:num>
  <w:num w:numId="8">
    <w:abstractNumId w:val="35"/>
  </w:num>
  <w:num w:numId="9">
    <w:abstractNumId w:val="16"/>
  </w:num>
  <w:num w:numId="10">
    <w:abstractNumId w:val="15"/>
  </w:num>
  <w:num w:numId="11">
    <w:abstractNumId w:val="7"/>
  </w:num>
  <w:num w:numId="12">
    <w:abstractNumId w:val="8"/>
  </w:num>
  <w:num w:numId="13">
    <w:abstractNumId w:val="12"/>
  </w:num>
  <w:num w:numId="14">
    <w:abstractNumId w:val="30"/>
  </w:num>
  <w:num w:numId="15">
    <w:abstractNumId w:val="39"/>
  </w:num>
  <w:num w:numId="16">
    <w:abstractNumId w:val="33"/>
  </w:num>
  <w:num w:numId="17">
    <w:abstractNumId w:val="22"/>
  </w:num>
  <w:num w:numId="18">
    <w:abstractNumId w:val="42"/>
  </w:num>
  <w:num w:numId="19">
    <w:abstractNumId w:val="14"/>
  </w:num>
  <w:num w:numId="20">
    <w:abstractNumId w:val="25"/>
  </w:num>
  <w:num w:numId="21">
    <w:abstractNumId w:val="2"/>
  </w:num>
  <w:num w:numId="22">
    <w:abstractNumId w:val="21"/>
  </w:num>
  <w:num w:numId="23">
    <w:abstractNumId w:val="18"/>
  </w:num>
  <w:num w:numId="24">
    <w:abstractNumId w:val="10"/>
  </w:num>
  <w:num w:numId="25">
    <w:abstractNumId w:val="23"/>
  </w:num>
  <w:num w:numId="26">
    <w:abstractNumId w:val="3"/>
  </w:num>
  <w:num w:numId="27">
    <w:abstractNumId w:val="17"/>
  </w:num>
  <w:num w:numId="28">
    <w:abstractNumId w:val="36"/>
  </w:num>
  <w:num w:numId="29">
    <w:abstractNumId w:val="11"/>
  </w:num>
  <w:num w:numId="30">
    <w:abstractNumId w:val="1"/>
  </w:num>
  <w:num w:numId="31">
    <w:abstractNumId w:val="9"/>
  </w:num>
  <w:num w:numId="32">
    <w:abstractNumId w:val="6"/>
  </w:num>
  <w:num w:numId="33">
    <w:abstractNumId w:val="40"/>
  </w:num>
  <w:num w:numId="34">
    <w:abstractNumId w:val="29"/>
  </w:num>
  <w:num w:numId="35">
    <w:abstractNumId w:val="31"/>
  </w:num>
  <w:num w:numId="36">
    <w:abstractNumId w:val="32"/>
  </w:num>
  <w:num w:numId="37">
    <w:abstractNumId w:val="37"/>
  </w:num>
  <w:num w:numId="38">
    <w:abstractNumId w:val="28"/>
  </w:num>
  <w:num w:numId="39">
    <w:abstractNumId w:val="4"/>
  </w:num>
  <w:num w:numId="40">
    <w:abstractNumId w:val="27"/>
  </w:num>
  <w:num w:numId="41">
    <w:abstractNumId w:val="5"/>
  </w:num>
  <w:num w:numId="42">
    <w:abstractNumId w:val="13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422"/>
    <w:rsid w:val="000240F1"/>
    <w:rsid w:val="000255B6"/>
    <w:rsid w:val="000476AF"/>
    <w:rsid w:val="00092968"/>
    <w:rsid w:val="000A4996"/>
    <w:rsid w:val="000E457B"/>
    <w:rsid w:val="000E7CA8"/>
    <w:rsid w:val="0010115E"/>
    <w:rsid w:val="00102DF2"/>
    <w:rsid w:val="00143B7E"/>
    <w:rsid w:val="00143DCF"/>
    <w:rsid w:val="0018528D"/>
    <w:rsid w:val="00194A86"/>
    <w:rsid w:val="0022014F"/>
    <w:rsid w:val="00227F3F"/>
    <w:rsid w:val="002330E7"/>
    <w:rsid w:val="00273493"/>
    <w:rsid w:val="00290B03"/>
    <w:rsid w:val="002A763F"/>
    <w:rsid w:val="002B3008"/>
    <w:rsid w:val="002E22AB"/>
    <w:rsid w:val="002E79C5"/>
    <w:rsid w:val="00384B14"/>
    <w:rsid w:val="003A4F17"/>
    <w:rsid w:val="00475F8E"/>
    <w:rsid w:val="004B6C88"/>
    <w:rsid w:val="004C4E0F"/>
    <w:rsid w:val="004F4439"/>
    <w:rsid w:val="00527A72"/>
    <w:rsid w:val="005B6F06"/>
    <w:rsid w:val="005C76A6"/>
    <w:rsid w:val="005E3335"/>
    <w:rsid w:val="006016B2"/>
    <w:rsid w:val="00614C48"/>
    <w:rsid w:val="00636517"/>
    <w:rsid w:val="006A3148"/>
    <w:rsid w:val="006E1B69"/>
    <w:rsid w:val="00715B16"/>
    <w:rsid w:val="00764B7D"/>
    <w:rsid w:val="007803A7"/>
    <w:rsid w:val="00793E89"/>
    <w:rsid w:val="007D2B77"/>
    <w:rsid w:val="007E5F09"/>
    <w:rsid w:val="008148D4"/>
    <w:rsid w:val="00820436"/>
    <w:rsid w:val="008328DC"/>
    <w:rsid w:val="008D497C"/>
    <w:rsid w:val="008E5E0F"/>
    <w:rsid w:val="008F4165"/>
    <w:rsid w:val="0091567A"/>
    <w:rsid w:val="00924691"/>
    <w:rsid w:val="00940403"/>
    <w:rsid w:val="009B000A"/>
    <w:rsid w:val="009B2DBE"/>
    <w:rsid w:val="009F63B9"/>
    <w:rsid w:val="00A06A57"/>
    <w:rsid w:val="00A4782C"/>
    <w:rsid w:val="00A81D0C"/>
    <w:rsid w:val="00A93EF1"/>
    <w:rsid w:val="00A94274"/>
    <w:rsid w:val="00AA7EBB"/>
    <w:rsid w:val="00AC7616"/>
    <w:rsid w:val="00AE5433"/>
    <w:rsid w:val="00AF1E9F"/>
    <w:rsid w:val="00BC4B53"/>
    <w:rsid w:val="00BD3DC5"/>
    <w:rsid w:val="00BE0C0B"/>
    <w:rsid w:val="00BE2650"/>
    <w:rsid w:val="00C07F0B"/>
    <w:rsid w:val="00C435FB"/>
    <w:rsid w:val="00C54EB7"/>
    <w:rsid w:val="00C5638E"/>
    <w:rsid w:val="00C773F1"/>
    <w:rsid w:val="00C82936"/>
    <w:rsid w:val="00C83DBF"/>
    <w:rsid w:val="00CE2FD4"/>
    <w:rsid w:val="00D06188"/>
    <w:rsid w:val="00D1367A"/>
    <w:rsid w:val="00D16C3F"/>
    <w:rsid w:val="00D53DD6"/>
    <w:rsid w:val="00D80A44"/>
    <w:rsid w:val="00D97215"/>
    <w:rsid w:val="00DA73C0"/>
    <w:rsid w:val="00E20FDD"/>
    <w:rsid w:val="00E314D9"/>
    <w:rsid w:val="00E805D3"/>
    <w:rsid w:val="00E851FD"/>
    <w:rsid w:val="00E9745C"/>
    <w:rsid w:val="00F00A0D"/>
    <w:rsid w:val="00F06422"/>
    <w:rsid w:val="00F2249B"/>
    <w:rsid w:val="00F22A08"/>
    <w:rsid w:val="00F810A5"/>
    <w:rsid w:val="00FE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3CA7544"/>
  <w15:chartTrackingRefBased/>
  <w15:docId w15:val="{3711942E-17AE-4327-B4F8-2C6BD8357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75F8E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qFormat/>
    <w:rsid w:val="004F4439"/>
    <w:pPr>
      <w:widowControl w:val="0"/>
      <w:autoSpaceDE w:val="0"/>
      <w:autoSpaceDN w:val="0"/>
      <w:spacing w:after="0" w:line="240" w:lineRule="auto"/>
      <w:ind w:left="236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F4439"/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4F44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4439"/>
  </w:style>
  <w:style w:type="paragraph" w:styleId="Stopka">
    <w:name w:val="footer"/>
    <w:basedOn w:val="Normalny"/>
    <w:link w:val="StopkaZnak"/>
    <w:uiPriority w:val="99"/>
    <w:unhideWhenUsed/>
    <w:rsid w:val="004F44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4439"/>
  </w:style>
  <w:style w:type="paragraph" w:customStyle="1" w:styleId="Akapitzlist1">
    <w:name w:val="Akapit z listą1"/>
    <w:basedOn w:val="Normalny"/>
    <w:rsid w:val="00194A86"/>
    <w:pPr>
      <w:widowControl w:val="0"/>
      <w:suppressAutoHyphens/>
      <w:spacing w:after="0" w:line="240" w:lineRule="auto"/>
      <w:ind w:left="720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styleId="Bezodstpw">
    <w:name w:val="No Spacing"/>
    <w:uiPriority w:val="1"/>
    <w:qFormat/>
    <w:rsid w:val="008148D4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773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73F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73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73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73F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3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3F1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0C0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0C0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0C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14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19601">
          <w:marLeft w:val="0"/>
          <w:marRight w:val="0"/>
          <w:marTop w:val="0"/>
          <w:marBottom w:val="0"/>
          <w:divBdr>
            <w:top w:val="none" w:sz="0" w:space="0" w:color="8DA4B9"/>
            <w:left w:val="none" w:sz="0" w:space="0" w:color="8DA4B9"/>
            <w:bottom w:val="none" w:sz="0" w:space="0" w:color="8DA4B9"/>
            <w:right w:val="none" w:sz="0" w:space="0" w:color="8DA4B9"/>
          </w:divBdr>
          <w:divsChild>
            <w:div w:id="1025714834">
              <w:marLeft w:val="0"/>
              <w:marRight w:val="0"/>
              <w:marTop w:val="0"/>
              <w:marBottom w:val="0"/>
              <w:divBdr>
                <w:top w:val="single" w:sz="6" w:space="4" w:color="8DA4B9"/>
                <w:left w:val="single" w:sz="6" w:space="4" w:color="8DA4B9"/>
                <w:bottom w:val="single" w:sz="6" w:space="4" w:color="8DA4B9"/>
                <w:right w:val="single" w:sz="6" w:space="4" w:color="8DA4B9"/>
              </w:divBdr>
              <w:divsChild>
                <w:div w:id="77332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15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68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8DA4B9"/>
                            <w:left w:val="none" w:sz="0" w:space="0" w:color="8DA4B9"/>
                            <w:bottom w:val="none" w:sz="0" w:space="0" w:color="8DA4B9"/>
                            <w:right w:val="none" w:sz="0" w:space="0" w:color="8DA4B9"/>
                          </w:divBdr>
                          <w:divsChild>
                            <w:div w:id="2038697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8DA4B9"/>
                                <w:left w:val="single" w:sz="6" w:space="0" w:color="8DA4B9"/>
                                <w:bottom w:val="single" w:sz="6" w:space="0" w:color="8DA4B9"/>
                                <w:right w:val="single" w:sz="6" w:space="0" w:color="8DA4B9"/>
                              </w:divBdr>
                              <w:divsChild>
                                <w:div w:id="108904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312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4331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198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5729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553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4" w:color="auto"/>
            <w:bottom w:val="none" w:sz="0" w:space="2" w:color="auto"/>
            <w:right w:val="none" w:sz="0" w:space="0" w:color="auto"/>
          </w:divBdr>
          <w:divsChild>
            <w:div w:id="213890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59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69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8DA4B9"/>
                        <w:left w:val="none" w:sz="0" w:space="0" w:color="8DA4B9"/>
                        <w:bottom w:val="none" w:sz="0" w:space="0" w:color="8DA4B9"/>
                        <w:right w:val="none" w:sz="0" w:space="0" w:color="8DA4B9"/>
                      </w:divBdr>
                      <w:divsChild>
                        <w:div w:id="826944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DA4B9"/>
                            <w:left w:val="single" w:sz="6" w:space="0" w:color="8DA4B9"/>
                            <w:bottom w:val="single" w:sz="6" w:space="0" w:color="8DA4B9"/>
                            <w:right w:val="single" w:sz="6" w:space="0" w:color="8DA4B9"/>
                          </w:divBdr>
                          <w:divsChild>
                            <w:div w:id="154004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424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9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73A59E-649E-406F-938F-3A0C9A32A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1175</TotalTime>
  <Pages>8</Pages>
  <Words>2851</Words>
  <Characters>17111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Bożena Lorent</cp:lastModifiedBy>
  <cp:revision>22</cp:revision>
  <cp:lastPrinted>2020-11-18T07:11:00Z</cp:lastPrinted>
  <dcterms:created xsi:type="dcterms:W3CDTF">2020-03-30T06:50:00Z</dcterms:created>
  <dcterms:modified xsi:type="dcterms:W3CDTF">2020-11-18T11:02:00Z</dcterms:modified>
</cp:coreProperties>
</file>